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9C" w:rsidRDefault="00DF3C9C" w:rsidP="00DF3C9C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Аннотация к дополнительной общеразвивающей программе </w:t>
      </w:r>
    </w:p>
    <w:p w:rsidR="00DF3C9C" w:rsidRPr="00DF3C9C" w:rsidRDefault="00DF3C9C" w:rsidP="00DF3C9C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F3C9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 w:rsidRPr="00DF3C9C">
        <w:rPr>
          <w:rFonts w:ascii="Times New Roman" w:hAnsi="Times New Roman" w:cs="Times New Roman"/>
          <w:b/>
          <w:sz w:val="24"/>
          <w:szCs w:val="24"/>
        </w:rPr>
        <w:t xml:space="preserve">Три </w:t>
      </w:r>
      <w:r w:rsidRPr="00DF3C9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F3C9C">
        <w:rPr>
          <w:rFonts w:ascii="Times New Roman" w:hAnsi="Times New Roman" w:cs="Times New Roman"/>
          <w:b/>
          <w:sz w:val="24"/>
          <w:szCs w:val="24"/>
        </w:rPr>
        <w:t xml:space="preserve"> ручка</w:t>
      </w:r>
      <w:r w:rsidRPr="00DF3C9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DF3C9C" w:rsidRDefault="00DF3C9C" w:rsidP="00DF3C9C">
      <w:pPr>
        <w:widowControl w:val="0"/>
        <w:autoSpaceDE w:val="0"/>
        <w:autoSpaceDN w:val="0"/>
        <w:spacing w:before="73" w:after="0" w:line="240" w:lineRule="auto"/>
        <w:ind w:left="2450" w:right="24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27825" w:rsidRPr="009D2B21" w:rsidRDefault="001E6A59" w:rsidP="001E6A59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 xml:space="preserve">Рабочая программа внеурочной деятельности «Три </w:t>
      </w:r>
      <w:r w:rsidRPr="009D2B21">
        <w:rPr>
          <w:rFonts w:ascii="Liberation Serif" w:hAnsi="Liberation Serif" w:cs="Times New Roman"/>
          <w:sz w:val="24"/>
          <w:szCs w:val="24"/>
          <w:lang w:val="en-US"/>
        </w:rPr>
        <w:t>D</w:t>
      </w:r>
      <w:r w:rsidRPr="009D2B21">
        <w:rPr>
          <w:rFonts w:ascii="Liberation Serif" w:hAnsi="Liberation Serif" w:cs="Times New Roman"/>
          <w:sz w:val="24"/>
          <w:szCs w:val="24"/>
        </w:rPr>
        <w:t xml:space="preserve"> ручка» </w:t>
      </w:r>
      <w:r w:rsidR="00822A73" w:rsidRPr="009D2B21">
        <w:rPr>
          <w:rFonts w:ascii="Liberation Serif" w:hAnsi="Liberation Serif"/>
          <w:sz w:val="24"/>
          <w:szCs w:val="24"/>
        </w:rPr>
        <w:t>ориентирована на развитие технических и творческих способностей и умений обучающихся, организацию проектно-исследовательской деятельности, профессионального самоопределения обучающихся.</w:t>
      </w:r>
      <w:r w:rsidRPr="009D2B21">
        <w:rPr>
          <w:rFonts w:ascii="Liberation Serif" w:hAnsi="Liberation Serif" w:cs="Times New Roman"/>
          <w:sz w:val="24"/>
          <w:szCs w:val="24"/>
        </w:rPr>
        <w:t xml:space="preserve"> </w:t>
      </w:r>
      <w:r w:rsidR="00822A73" w:rsidRPr="009D2B21">
        <w:rPr>
          <w:rFonts w:ascii="Liberation Serif" w:hAnsi="Liberation Serif" w:cs="Times New Roman"/>
          <w:sz w:val="24"/>
          <w:szCs w:val="24"/>
        </w:rPr>
        <w:t>П</w:t>
      </w:r>
      <w:r w:rsidRPr="009D2B21">
        <w:rPr>
          <w:rFonts w:ascii="Liberation Serif" w:hAnsi="Liberation Serif" w:cs="Times New Roman"/>
          <w:sz w:val="24"/>
          <w:szCs w:val="24"/>
        </w:rPr>
        <w:t>редназначена для обучающихся 11-13 лет, рассчитана на 1 год, относится к технической направленности и способствует развитию детского научно-технического творчества в области моделирования на основе внедрения современных технологий в образовательный процесс и популяризации профессии инженера.</w:t>
      </w:r>
    </w:p>
    <w:p w:rsidR="001E6A59" w:rsidRPr="009D2B21" w:rsidRDefault="001E6A59" w:rsidP="001E6A59">
      <w:pPr>
        <w:ind w:firstLine="360"/>
        <w:rPr>
          <w:rFonts w:ascii="Liberation Serif" w:hAnsi="Liberation Serif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 xml:space="preserve">Актуальность </w:t>
      </w:r>
      <w:r w:rsidRPr="009D2B21">
        <w:rPr>
          <w:rFonts w:ascii="Liberation Serif" w:hAnsi="Liberation Serif"/>
          <w:sz w:val="24"/>
          <w:szCs w:val="24"/>
        </w:rPr>
        <w:t>работы с 3D – одно из самых популярных направлений, причём занимаются этой работой не только профессиональные художники и дизайнеры. В наше время трёхмерной картинкой уже никого не удивишь. Люди осваивают азы трёхмерного моделирования достаточно быстро и начинают применять свои знания на практике.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 Данный курс посвящён изучению простейших методов 3Dмоделирования с помощью 3D ручки.</w:t>
      </w:r>
    </w:p>
    <w:p w:rsidR="00822A73" w:rsidRPr="009D2B21" w:rsidRDefault="00822A73" w:rsidP="001E6A59">
      <w:pPr>
        <w:ind w:firstLine="360"/>
        <w:rPr>
          <w:rFonts w:ascii="Liberation Serif" w:hAnsi="Liberation Serif"/>
          <w:sz w:val="24"/>
          <w:szCs w:val="24"/>
        </w:rPr>
      </w:pPr>
      <w:r w:rsidRPr="009D2B21">
        <w:rPr>
          <w:rFonts w:ascii="Liberation Serif" w:hAnsi="Liberation Serif"/>
          <w:color w:val="111115"/>
          <w:sz w:val="24"/>
          <w:szCs w:val="24"/>
          <w:shd w:val="clear" w:color="auto" w:fill="FFFFFF"/>
        </w:rPr>
        <w:t>   </w:t>
      </w:r>
      <w:r w:rsidRPr="009D2B21">
        <w:rPr>
          <w:rFonts w:ascii="Liberation Serif" w:hAnsi="Liberation Serif"/>
          <w:color w:val="000000"/>
          <w:sz w:val="24"/>
          <w:szCs w:val="24"/>
          <w:bdr w:val="none" w:sz="0" w:space="0" w:color="auto" w:frame="1"/>
        </w:rPr>
        <w:t xml:space="preserve">Рисование 3Д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Pr="009D2B21">
        <w:rPr>
          <w:rFonts w:ascii="Liberation Serif" w:hAnsi="Liberation Serif"/>
          <w:color w:val="000000"/>
          <w:sz w:val="24"/>
          <w:szCs w:val="24"/>
          <w:bdr w:val="none" w:sz="0" w:space="0" w:color="auto" w:frame="1"/>
        </w:rPr>
        <w:t>биоразлагаемый</w:t>
      </w:r>
      <w:proofErr w:type="spellEnd"/>
      <w:r w:rsidRPr="009D2B21">
        <w:rPr>
          <w:rFonts w:ascii="Liberation Serif" w:hAnsi="Liberation Serif"/>
          <w:color w:val="000000"/>
          <w:sz w:val="24"/>
          <w:szCs w:val="24"/>
          <w:bdr w:val="none" w:sz="0" w:space="0" w:color="auto" w:frame="1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</w:p>
    <w:p w:rsidR="001E6A59" w:rsidRPr="009D2B21" w:rsidRDefault="001E6A59" w:rsidP="0092206B">
      <w:pPr>
        <w:ind w:firstLine="360"/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Возраст детей, участвующих в реализац</w:t>
      </w:r>
      <w:r w:rsidR="00822A73" w:rsidRPr="009D2B21">
        <w:rPr>
          <w:rFonts w:ascii="Liberation Serif" w:hAnsi="Liberation Serif" w:cs="Times New Roman"/>
          <w:sz w:val="24"/>
          <w:szCs w:val="24"/>
        </w:rPr>
        <w:t xml:space="preserve">ии программы и сроки реализации </w:t>
      </w:r>
      <w:r w:rsidRPr="009D2B21">
        <w:rPr>
          <w:rFonts w:ascii="Liberation Serif" w:hAnsi="Liberation Serif" w:cs="Times New Roman"/>
          <w:sz w:val="24"/>
          <w:szCs w:val="24"/>
        </w:rPr>
        <w:t>программы.</w:t>
      </w:r>
    </w:p>
    <w:p w:rsidR="001E6A59" w:rsidRPr="009D2B21" w:rsidRDefault="001E6A59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Срок реализации программы - 1 год.</w:t>
      </w:r>
    </w:p>
    <w:p w:rsidR="001E6A59" w:rsidRPr="009D2B21" w:rsidRDefault="001E6A59" w:rsidP="00822A73">
      <w:pPr>
        <w:ind w:firstLine="708"/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Формы и режим занятий</w:t>
      </w:r>
    </w:p>
    <w:p w:rsidR="001E6A59" w:rsidRPr="009D2B21" w:rsidRDefault="001E6A59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Форма проведения занятий: групповая.</w:t>
      </w:r>
      <w:r w:rsidR="00AC065E">
        <w:rPr>
          <w:rFonts w:ascii="Liberation Serif" w:hAnsi="Liberation Serif" w:cs="Times New Roman"/>
          <w:sz w:val="24"/>
          <w:szCs w:val="24"/>
        </w:rPr>
        <w:t xml:space="preserve"> В группе 12 человек.</w:t>
      </w:r>
    </w:p>
    <w:p w:rsidR="001E6A59" w:rsidRPr="009D2B21" w:rsidRDefault="001E6A59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Форма обучения: очная.</w:t>
      </w:r>
    </w:p>
    <w:p w:rsidR="00927825" w:rsidRPr="009D2B21" w:rsidRDefault="001E6A59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 xml:space="preserve">Режим занятий: </w:t>
      </w:r>
      <w:r w:rsidR="00822A73" w:rsidRPr="009D2B21">
        <w:rPr>
          <w:rFonts w:ascii="Liberation Serif" w:hAnsi="Liberation Serif" w:cs="Times New Roman"/>
          <w:sz w:val="24"/>
          <w:szCs w:val="24"/>
        </w:rPr>
        <w:t>2</w:t>
      </w:r>
      <w:r w:rsidRPr="009D2B21">
        <w:rPr>
          <w:rFonts w:ascii="Liberation Serif" w:hAnsi="Liberation Serif" w:cs="Times New Roman"/>
          <w:sz w:val="24"/>
          <w:szCs w:val="24"/>
        </w:rPr>
        <w:t xml:space="preserve"> час</w:t>
      </w:r>
      <w:r w:rsidR="00822A73" w:rsidRPr="009D2B21">
        <w:rPr>
          <w:rFonts w:ascii="Liberation Serif" w:hAnsi="Liberation Serif" w:cs="Times New Roman"/>
          <w:sz w:val="24"/>
          <w:szCs w:val="24"/>
        </w:rPr>
        <w:t>а</w:t>
      </w:r>
      <w:r w:rsidRPr="009D2B21">
        <w:rPr>
          <w:rFonts w:ascii="Liberation Serif" w:hAnsi="Liberation Serif" w:cs="Times New Roman"/>
          <w:sz w:val="24"/>
          <w:szCs w:val="24"/>
        </w:rPr>
        <w:t xml:space="preserve"> в неделю, всего </w:t>
      </w:r>
      <w:r w:rsidR="00AC065E">
        <w:rPr>
          <w:rFonts w:ascii="Liberation Serif" w:hAnsi="Liberation Serif" w:cs="Times New Roman"/>
          <w:sz w:val="24"/>
          <w:szCs w:val="24"/>
        </w:rPr>
        <w:t>70 часов</w:t>
      </w:r>
      <w:r w:rsidRPr="009D2B21">
        <w:rPr>
          <w:rFonts w:ascii="Liberation Serif" w:hAnsi="Liberation Serif" w:cs="Times New Roman"/>
          <w:sz w:val="24"/>
          <w:szCs w:val="24"/>
        </w:rPr>
        <w:t xml:space="preserve"> в год</w:t>
      </w:r>
      <w:r w:rsidR="0092206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22A73" w:rsidRPr="009D2B21" w:rsidRDefault="00822A73" w:rsidP="009D2B21">
      <w:pPr>
        <w:pStyle w:val="2"/>
        <w:jc w:val="center"/>
        <w:rPr>
          <w:rFonts w:ascii="Liberation Serif" w:hAnsi="Liberation Serif"/>
          <w:b/>
        </w:rPr>
      </w:pPr>
      <w:r>
        <w:br w:type="page"/>
      </w:r>
    </w:p>
    <w:p w:rsidR="00822A73" w:rsidRPr="00822A73" w:rsidRDefault="00822A73" w:rsidP="009D2B21">
      <w:pPr>
        <w:ind w:firstLine="708"/>
        <w:rPr>
          <w:rFonts w:ascii="Liberation Serif" w:hAnsi="Liberation Serif"/>
          <w:sz w:val="24"/>
        </w:rPr>
      </w:pPr>
      <w:r w:rsidRPr="009D2B21">
        <w:rPr>
          <w:rFonts w:ascii="Liberation Serif" w:hAnsi="Liberation Serif"/>
          <w:sz w:val="24"/>
        </w:rPr>
        <w:lastRenderedPageBreak/>
        <w:t>Цель программы</w:t>
      </w:r>
      <w:r w:rsidRPr="00822A73">
        <w:rPr>
          <w:rFonts w:ascii="Liberation Serif" w:hAnsi="Liberation Serif"/>
          <w:sz w:val="24"/>
        </w:rPr>
        <w:t xml:space="preserve"> - формирование и развитие у обучающихся основных навыков по трёхмерному моделированию</w:t>
      </w:r>
    </w:p>
    <w:p w:rsidR="00822A73" w:rsidRPr="009D2B21" w:rsidRDefault="00822A73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Задачи программы</w:t>
      </w:r>
    </w:p>
    <w:p w:rsidR="00822A73" w:rsidRPr="009D2B21" w:rsidRDefault="00822A73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Обучающие: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>способствовать формированию умения обобщения, анализа, восприятия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>информации, постановки цели и выбора путей ее достижения, умения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>осуществлять целенаправленный поиск информации;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 xml:space="preserve"> способствовать реализации межпредметных связей по информатике, геометрии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>и рисованию.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>формировать понятие трёхмерного моделирования;</w:t>
      </w:r>
    </w:p>
    <w:p w:rsidR="00822A73" w:rsidRP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>учить ориентироваться в трёхмерном пространстве, модифицировать, изменять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>объекты или их отдельные элементы, объединять созданные объекты 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>функциональные группы, создавать простые трёхмерные модели.</w:t>
      </w:r>
    </w:p>
    <w:p w:rsidR="00822A73" w:rsidRPr="009D2B21" w:rsidRDefault="00822A73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Развивающие: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>Развивать творческую инициативу и самостоятельность в поиске решения;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 xml:space="preserve"> развивать мелкую моторику;</w:t>
      </w:r>
    </w:p>
    <w:p w:rsidR="00822A73" w:rsidRP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 xml:space="preserve"> развивать логическое мышление.</w:t>
      </w:r>
    </w:p>
    <w:p w:rsidR="00822A73" w:rsidRPr="009D2B21" w:rsidRDefault="00822A73" w:rsidP="00822A73">
      <w:pPr>
        <w:rPr>
          <w:rFonts w:ascii="Liberation Serif" w:hAnsi="Liberation Serif" w:cs="Times New Roman"/>
          <w:sz w:val="24"/>
          <w:szCs w:val="24"/>
        </w:rPr>
      </w:pPr>
      <w:r w:rsidRPr="009D2B21">
        <w:rPr>
          <w:rFonts w:ascii="Liberation Serif" w:hAnsi="Liberation Serif" w:cs="Times New Roman"/>
          <w:sz w:val="24"/>
          <w:szCs w:val="24"/>
        </w:rPr>
        <w:t>Воспитательные:</w:t>
      </w:r>
    </w:p>
    <w:p w:rsidR="00822A73" w:rsidRDefault="00822A73" w:rsidP="00822A73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822A73">
        <w:rPr>
          <w:rFonts w:ascii="Liberation Serif" w:hAnsi="Liberation Serif" w:cs="Times New Roman"/>
          <w:sz w:val="24"/>
          <w:szCs w:val="24"/>
        </w:rPr>
        <w:t>Способствовать развитию умения работать в команде, умения подчинять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822A73">
        <w:rPr>
          <w:rFonts w:ascii="Liberation Serif" w:hAnsi="Liberation Serif" w:cs="Times New Roman"/>
          <w:sz w:val="24"/>
          <w:szCs w:val="24"/>
        </w:rPr>
        <w:t xml:space="preserve">личные интересы общей цели; </w:t>
      </w:r>
    </w:p>
    <w:p w:rsidR="00822A73" w:rsidRPr="00822A73" w:rsidRDefault="00822A73" w:rsidP="007D03EB">
      <w:pPr>
        <w:pStyle w:val="a4"/>
        <w:numPr>
          <w:ilvl w:val="0"/>
          <w:numId w:val="2"/>
        </w:numPr>
        <w:rPr>
          <w:rFonts w:ascii="Liberation Serif" w:hAnsi="Liberation Serif" w:cs="Times New Roman"/>
          <w:sz w:val="24"/>
          <w:szCs w:val="24"/>
        </w:rPr>
      </w:pPr>
      <w:r w:rsidRPr="00DF3C9C">
        <w:rPr>
          <w:rFonts w:ascii="Liberation Serif" w:hAnsi="Liberation Serif" w:cs="Times New Roman"/>
          <w:sz w:val="24"/>
          <w:szCs w:val="24"/>
        </w:rPr>
        <w:t>Способствовать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  <w:bookmarkStart w:id="0" w:name="_GoBack"/>
      <w:bookmarkEnd w:id="0"/>
    </w:p>
    <w:sectPr w:rsidR="00822A73" w:rsidRPr="00822A73" w:rsidSect="00927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5DC"/>
    <w:multiLevelType w:val="hybridMultilevel"/>
    <w:tmpl w:val="A608FA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EF91721"/>
    <w:multiLevelType w:val="hybridMultilevel"/>
    <w:tmpl w:val="F5461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D587991"/>
    <w:multiLevelType w:val="hybridMultilevel"/>
    <w:tmpl w:val="1A82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E7903"/>
    <w:multiLevelType w:val="hybridMultilevel"/>
    <w:tmpl w:val="69B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001D0"/>
    <w:multiLevelType w:val="hybridMultilevel"/>
    <w:tmpl w:val="7F3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13215"/>
    <w:multiLevelType w:val="hybridMultilevel"/>
    <w:tmpl w:val="321E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1B84"/>
    <w:multiLevelType w:val="hybridMultilevel"/>
    <w:tmpl w:val="BA42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65F7"/>
    <w:multiLevelType w:val="hybridMultilevel"/>
    <w:tmpl w:val="0BC2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B8"/>
    <w:rsid w:val="00031B1C"/>
    <w:rsid w:val="00071E33"/>
    <w:rsid w:val="000C008A"/>
    <w:rsid w:val="00106D0A"/>
    <w:rsid w:val="001360F2"/>
    <w:rsid w:val="00187CED"/>
    <w:rsid w:val="001D5E21"/>
    <w:rsid w:val="001E6A59"/>
    <w:rsid w:val="00205480"/>
    <w:rsid w:val="002A5796"/>
    <w:rsid w:val="0030009F"/>
    <w:rsid w:val="00337B5E"/>
    <w:rsid w:val="00347208"/>
    <w:rsid w:val="004311F7"/>
    <w:rsid w:val="005349CC"/>
    <w:rsid w:val="005400E2"/>
    <w:rsid w:val="00591FB4"/>
    <w:rsid w:val="0062400F"/>
    <w:rsid w:val="00654988"/>
    <w:rsid w:val="0067457D"/>
    <w:rsid w:val="006B35B6"/>
    <w:rsid w:val="00807361"/>
    <w:rsid w:val="00822A73"/>
    <w:rsid w:val="00835035"/>
    <w:rsid w:val="008849D4"/>
    <w:rsid w:val="008D6267"/>
    <w:rsid w:val="0092206B"/>
    <w:rsid w:val="00927825"/>
    <w:rsid w:val="00947263"/>
    <w:rsid w:val="009626AA"/>
    <w:rsid w:val="009C4E07"/>
    <w:rsid w:val="009D2B21"/>
    <w:rsid w:val="00A3057F"/>
    <w:rsid w:val="00A650EA"/>
    <w:rsid w:val="00AC065E"/>
    <w:rsid w:val="00B5507B"/>
    <w:rsid w:val="00B628D2"/>
    <w:rsid w:val="00BD46B8"/>
    <w:rsid w:val="00D539A0"/>
    <w:rsid w:val="00D57242"/>
    <w:rsid w:val="00DF3C9C"/>
    <w:rsid w:val="00F51150"/>
    <w:rsid w:val="00FA1954"/>
    <w:rsid w:val="00FB60B8"/>
    <w:rsid w:val="00FD29A3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D63"/>
  <w15:chartTrackingRefBased/>
  <w15:docId w15:val="{5CA6C528-1E0E-49BA-81BD-434E022F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4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C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91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2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D2B2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D2B21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9D2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4514-0786-4D69-A833-4BAAA03D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18</cp:revision>
  <cp:lastPrinted>2022-09-22T13:54:00Z</cp:lastPrinted>
  <dcterms:created xsi:type="dcterms:W3CDTF">2022-08-26T04:26:00Z</dcterms:created>
  <dcterms:modified xsi:type="dcterms:W3CDTF">2023-04-13T07:30:00Z</dcterms:modified>
</cp:coreProperties>
</file>