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E6" w:rsidRDefault="00192DE6" w:rsidP="00192DE6">
      <w:pPr>
        <w:widowControl w:val="0"/>
        <w:autoSpaceDE w:val="0"/>
        <w:autoSpaceDN w:val="0"/>
        <w:spacing w:before="73" w:after="0" w:line="240" w:lineRule="auto"/>
        <w:ind w:left="2450" w:right="24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40C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дополнительной</w:t>
      </w:r>
      <w:r w:rsidRPr="00192D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общеразвивающ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ей</w:t>
      </w:r>
      <w:r w:rsidRPr="00192D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е</w:t>
      </w:r>
      <w:r w:rsidRPr="00192D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192DE6" w:rsidRPr="00192DE6" w:rsidRDefault="00192DE6" w:rsidP="00192DE6">
      <w:pPr>
        <w:widowControl w:val="0"/>
        <w:autoSpaceDE w:val="0"/>
        <w:autoSpaceDN w:val="0"/>
        <w:spacing w:before="73" w:after="0" w:line="240" w:lineRule="auto"/>
        <w:ind w:left="2450" w:right="24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92D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«Наука – это просто»</w:t>
      </w:r>
    </w:p>
    <w:p w:rsidR="00E2281E" w:rsidRDefault="00E2281E" w:rsidP="00BA1B3E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E2281E" w:rsidRDefault="00E2281E" w:rsidP="00BA1B3E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E93645" w:rsidRPr="00C62AE7" w:rsidRDefault="00E93645" w:rsidP="00741A8F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</w:t>
      </w:r>
      <w:r w:rsidR="0000137A" w:rsidRPr="00C62AE7">
        <w:rPr>
          <w:rFonts w:ascii="Times New Roman" w:hAnsi="Times New Roman" w:cs="Times New Roman"/>
          <w:sz w:val="24"/>
          <w:szCs w:val="24"/>
        </w:rPr>
        <w:t>Наука – это просто</w:t>
      </w:r>
      <w:r w:rsidRPr="00C62AE7">
        <w:rPr>
          <w:rFonts w:ascii="Times New Roman" w:hAnsi="Times New Roman" w:cs="Times New Roman"/>
          <w:sz w:val="24"/>
          <w:szCs w:val="24"/>
        </w:rPr>
        <w:t>» реализуется в соответствии с естественнонаучной направленностью дополнительного образования</w:t>
      </w:r>
    </w:p>
    <w:p w:rsidR="00E93645" w:rsidRPr="00C62AE7" w:rsidRDefault="00E93645" w:rsidP="00741A8F">
      <w:pPr>
        <w:spacing w:line="276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 xml:space="preserve">По уровню программа </w:t>
      </w:r>
      <w:r w:rsidRPr="00C62AE7">
        <w:rPr>
          <w:rFonts w:ascii="Times New Roman" w:hAnsi="Times New Roman" w:cs="Times New Roman"/>
          <w:b/>
          <w:sz w:val="24"/>
          <w:szCs w:val="24"/>
        </w:rPr>
        <w:t>ознакомительн</w:t>
      </w:r>
      <w:r w:rsidR="00EE1457">
        <w:rPr>
          <w:rFonts w:ascii="Times New Roman" w:hAnsi="Times New Roman" w:cs="Times New Roman"/>
          <w:b/>
          <w:sz w:val="24"/>
          <w:szCs w:val="24"/>
        </w:rPr>
        <w:t>ая</w:t>
      </w:r>
    </w:p>
    <w:p w:rsidR="0000137A" w:rsidRPr="00C62AE7" w:rsidRDefault="0000137A" w:rsidP="000013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 xml:space="preserve">    Особое значение для развития личности школьника имеет усвоение им представлений о взаимосвязи окружающей среды и человека. Существенную роль в этом направлении играет поисково-познавательная деятельность ребёнка, протекающая в форме экспериментальных действий.</w:t>
      </w:r>
    </w:p>
    <w:p w:rsidR="0000137A" w:rsidRPr="00C62AE7" w:rsidRDefault="0000137A" w:rsidP="000013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 xml:space="preserve">   Занимательные опыты и эксперименты побуждают детей к самостоятельному поиску причин, способов действий, проявлению творчества. Кроме того, дидактический материал обеспечивает развитие двух типов детской активности: собственной активности ребёнка, полностью определяемой им самим, и активности, стимулируемой взрослым. Собственная активность детей, так или иначе, связана с активностью, идущей от взрослого, а знания и умения, усвоенные с помощью взрослого, затем становятся достоянием самого ребёнка, так как он воспринимает и  применяет их   как собственные.                                                                                              </w:t>
      </w:r>
    </w:p>
    <w:p w:rsidR="0000137A" w:rsidRPr="00C62AE7" w:rsidRDefault="0000137A" w:rsidP="000013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Дополнительная программа разработана согласно требованиям следующих нормативно-правовых документов: - Федеральный Закон «Об образовании в Российской Федерации» от 29.12.2012 № 273-ФЗ. -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 - 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</w:t>
      </w:r>
    </w:p>
    <w:p w:rsidR="0000137A" w:rsidRPr="00C62AE7" w:rsidRDefault="0000137A" w:rsidP="000013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C62AE7">
        <w:rPr>
          <w:rFonts w:ascii="Times New Roman" w:hAnsi="Times New Roman" w:cs="Times New Roman"/>
          <w:sz w:val="24"/>
          <w:szCs w:val="24"/>
        </w:rPr>
        <w:t xml:space="preserve"> программы и педагогическая целесообразность программы обусловлена тем, что экспериментирование  в естественнонаучном направлении,  как форма деятельности используется в практике недостаточно широко, хотя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 Такие качества способствуют успешному обучению детей в школе.</w:t>
      </w:r>
    </w:p>
    <w:p w:rsidR="0000137A" w:rsidRPr="00C62AE7" w:rsidRDefault="0000137A" w:rsidP="000013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Отличительные особенности </w:t>
      </w:r>
      <w:r w:rsidRPr="00C6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AE7">
        <w:rPr>
          <w:rFonts w:ascii="Times New Roman" w:hAnsi="Times New Roman" w:cs="Times New Roman"/>
          <w:sz w:val="24"/>
          <w:szCs w:val="24"/>
        </w:rPr>
        <w:t>программы  состоят  в том, чтобы в определенной мере показать необходимость нового подхода к пониманию природы людей, основанного на единстве его биологических и социальных составляющих. Обучение ребенка навыкам освоения социокультурного пространства  через  исследовательско-проектную деятельность. Занятия по программе удовлетворяют по крайней мере три естественные психологические потребности ребенка младшего школьного возраста: потребность в автономности, потребность в компетентности, потребность в активности. Результатом удовлетворения этих потребностей является формирование таких качеств личности, как автономность, которая  выражается в стремлении проявить свое личное мнение, позицию или взгляды, которая предполагает способность владеть инициативой в общении, умение организовать внимание партнеров, стимулировать их коммуникативность, управлять процессом общения, эмоционально откликаться на состояние партнеров, способность к самостимуляции и к взаимной стимуляции в общении;  социальной компетенции.</w:t>
      </w:r>
    </w:p>
    <w:p w:rsidR="00BA1B3E" w:rsidRPr="00C62AE7" w:rsidRDefault="00BA1B3E" w:rsidP="00BA1B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Программа предназначена для</w:t>
      </w:r>
      <w:r w:rsidR="004D2FD5" w:rsidRPr="00C62AE7">
        <w:rPr>
          <w:rFonts w:ascii="Times New Roman" w:hAnsi="Times New Roman" w:cs="Times New Roman"/>
          <w:sz w:val="24"/>
          <w:szCs w:val="24"/>
        </w:rPr>
        <w:t xml:space="preserve"> освоения обучающимися </w:t>
      </w:r>
      <w:r w:rsidR="0000137A" w:rsidRPr="00C62AE7">
        <w:rPr>
          <w:rFonts w:ascii="Times New Roman" w:hAnsi="Times New Roman" w:cs="Times New Roman"/>
          <w:sz w:val="24"/>
          <w:szCs w:val="24"/>
        </w:rPr>
        <w:t>1</w:t>
      </w:r>
      <w:r w:rsidR="00D045A5">
        <w:rPr>
          <w:rFonts w:ascii="Times New Roman" w:hAnsi="Times New Roman" w:cs="Times New Roman"/>
          <w:sz w:val="24"/>
          <w:szCs w:val="24"/>
        </w:rPr>
        <w:t>0</w:t>
      </w:r>
      <w:r w:rsidR="0000137A" w:rsidRPr="00C62AE7">
        <w:rPr>
          <w:rFonts w:ascii="Times New Roman" w:hAnsi="Times New Roman" w:cs="Times New Roman"/>
          <w:sz w:val="24"/>
          <w:szCs w:val="24"/>
        </w:rPr>
        <w:t xml:space="preserve">-12 </w:t>
      </w:r>
      <w:r w:rsidR="004D2FD5" w:rsidRPr="00C62AE7">
        <w:rPr>
          <w:rFonts w:ascii="Times New Roman" w:hAnsi="Times New Roman" w:cs="Times New Roman"/>
          <w:sz w:val="24"/>
          <w:szCs w:val="24"/>
        </w:rPr>
        <w:t>лет</w:t>
      </w:r>
      <w:r w:rsidRPr="00C62AE7">
        <w:rPr>
          <w:rFonts w:ascii="Times New Roman" w:hAnsi="Times New Roman" w:cs="Times New Roman"/>
          <w:sz w:val="24"/>
          <w:szCs w:val="24"/>
        </w:rPr>
        <w:t>, отбора детей для обучения по программе не предусмотрено.</w:t>
      </w:r>
    </w:p>
    <w:p w:rsidR="00BA1B3E" w:rsidRPr="00C62AE7" w:rsidRDefault="00BA1B3E" w:rsidP="00BA1B3E">
      <w:pPr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Срок реализации программы - 1 год.</w:t>
      </w:r>
    </w:p>
    <w:p w:rsidR="00BA1B3E" w:rsidRPr="00C62AE7" w:rsidRDefault="00BA1B3E" w:rsidP="00BA1B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Формы и режим занятий</w:t>
      </w:r>
    </w:p>
    <w:p w:rsidR="00BA1B3E" w:rsidRPr="00C62AE7" w:rsidRDefault="00BA1B3E" w:rsidP="00BA1B3E">
      <w:pPr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Форма проведения занятий: групповая.</w:t>
      </w:r>
    </w:p>
    <w:p w:rsidR="00BA1B3E" w:rsidRPr="00C62AE7" w:rsidRDefault="00BA1B3E" w:rsidP="00BA1B3E">
      <w:pPr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BA1B3E" w:rsidRPr="00C62AE7" w:rsidRDefault="00BA1B3E" w:rsidP="00BA1B3E">
      <w:pPr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Режим занятий: 2 часа в неделю, всего 70 часов в год</w:t>
      </w:r>
    </w:p>
    <w:p w:rsidR="00BA1B3E" w:rsidRPr="00C62AE7" w:rsidRDefault="00BA1B3E" w:rsidP="0000137A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13454640"/>
      <w:r w:rsidRPr="00C62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 задачи программы</w:t>
      </w:r>
      <w:bookmarkEnd w:id="0"/>
    </w:p>
    <w:p w:rsidR="0000137A" w:rsidRPr="00C62AE7" w:rsidRDefault="0000137A" w:rsidP="0000137A">
      <w:pPr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bCs/>
          <w:i/>
          <w:sz w:val="24"/>
          <w:szCs w:val="24"/>
        </w:rPr>
        <w:t xml:space="preserve">Цель программы - </w:t>
      </w:r>
      <w:r w:rsidRPr="00C62AE7">
        <w:rPr>
          <w:rFonts w:ascii="Times New Roman" w:hAnsi="Times New Roman" w:cs="Times New Roman"/>
          <w:bCs/>
          <w:sz w:val="24"/>
          <w:szCs w:val="24"/>
        </w:rPr>
        <w:t>с</w:t>
      </w:r>
      <w:r w:rsidRPr="00C62AE7">
        <w:rPr>
          <w:rFonts w:ascii="Times New Roman" w:hAnsi="Times New Roman" w:cs="Times New Roman"/>
          <w:sz w:val="24"/>
          <w:szCs w:val="24"/>
        </w:rPr>
        <w:t>пособствовать формированию и развитию самосознания, самореализации ,расширения  взаимодействия в окружающим миром в условиях самостоятельного открытия обучающимися знаний</w:t>
      </w:r>
      <w:r w:rsidRPr="00C62A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2AE7">
        <w:rPr>
          <w:rFonts w:ascii="Times New Roman" w:hAnsi="Times New Roman" w:cs="Times New Roman"/>
          <w:sz w:val="24"/>
          <w:szCs w:val="24"/>
        </w:rPr>
        <w:t xml:space="preserve">  в области физики, географии ,биологии, химии и астрономии  детей через исследовательскую, проектную деятельность, </w:t>
      </w:r>
      <w:r w:rsidRPr="00C62AE7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стремлению к самостоятельному познанию и размышлению.</w:t>
      </w:r>
    </w:p>
    <w:p w:rsidR="0000137A" w:rsidRPr="00C62AE7" w:rsidRDefault="0000137A" w:rsidP="0000137A">
      <w:pPr>
        <w:spacing w:line="360" w:lineRule="auto"/>
        <w:ind w:left="142" w:firstLine="709"/>
        <w:rPr>
          <w:rFonts w:ascii="Times New Roman" w:hAnsi="Times New Roman" w:cs="Times New Roman"/>
          <w:i/>
          <w:sz w:val="24"/>
          <w:szCs w:val="24"/>
        </w:rPr>
      </w:pPr>
      <w:r w:rsidRPr="00C62AE7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00137A" w:rsidRPr="00C62AE7" w:rsidRDefault="0000137A" w:rsidP="0000137A">
      <w:pPr>
        <w:spacing w:line="36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r w:rsidRPr="00C62AE7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00137A" w:rsidRPr="00C62AE7" w:rsidRDefault="0000137A" w:rsidP="0000137A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Познакомить с основами исследовательской и экспериментальной деятельности, этапами и методами организации экспериментов и наблюдений, характерными для естественных наук;</w:t>
      </w:r>
    </w:p>
    <w:p w:rsidR="0000137A" w:rsidRPr="00C62AE7" w:rsidRDefault="0000137A" w:rsidP="0000137A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 xml:space="preserve">создавать условия формирования организационных умений и навыков: планирование своей деятельности и осуществления на практике планируемые экспериментальные </w:t>
      </w:r>
      <w:r w:rsidRPr="00C62AE7">
        <w:rPr>
          <w:rFonts w:ascii="Times New Roman" w:hAnsi="Times New Roman" w:cs="Times New Roman"/>
          <w:sz w:val="24"/>
          <w:szCs w:val="24"/>
        </w:rPr>
        <w:lastRenderedPageBreak/>
        <w:t>действия, осуществлять анализ полученных результатов, сопоставляя с первоначальными гипотезами;</w:t>
      </w:r>
    </w:p>
    <w:p w:rsidR="0000137A" w:rsidRPr="00C62AE7" w:rsidRDefault="0000137A" w:rsidP="0000137A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формировать первичные представления об объектах окружающего мира, о свойствах и отношениях объектов окружающего мира, физических явлениях</w:t>
      </w:r>
      <w:r w:rsidR="00A451F4" w:rsidRPr="00C62AE7">
        <w:rPr>
          <w:rFonts w:ascii="Times New Roman" w:hAnsi="Times New Roman" w:cs="Times New Roman"/>
          <w:sz w:val="24"/>
          <w:szCs w:val="24"/>
        </w:rPr>
        <w:t>.</w:t>
      </w:r>
    </w:p>
    <w:p w:rsidR="0000137A" w:rsidRPr="00C62AE7" w:rsidRDefault="0000137A" w:rsidP="0000137A">
      <w:pPr>
        <w:spacing w:line="36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r w:rsidRPr="00C62AE7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</w:p>
    <w:p w:rsidR="0000137A" w:rsidRPr="00C62AE7" w:rsidRDefault="0000137A" w:rsidP="00A451F4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Развивать умения видеть проблему, искать и находить пути ее решения, вырабатывать гипотезы и др</w:t>
      </w:r>
      <w:r w:rsidR="00A451F4" w:rsidRPr="00C62AE7">
        <w:rPr>
          <w:rFonts w:ascii="Times New Roman" w:hAnsi="Times New Roman" w:cs="Times New Roman"/>
          <w:sz w:val="24"/>
          <w:szCs w:val="24"/>
        </w:rPr>
        <w:t>.;</w:t>
      </w:r>
    </w:p>
    <w:p w:rsidR="0000137A" w:rsidRPr="00C62AE7" w:rsidRDefault="0000137A" w:rsidP="00A451F4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развитие психических процессов: внимание, память, мышление (логическое, аналитическое, критическое), воображение</w:t>
      </w:r>
      <w:r w:rsidR="00A451F4"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00137A" w:rsidP="00A451F4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развивать аккуратность, ответственность, последовательность</w:t>
      </w:r>
      <w:r w:rsidR="00A451F4"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00137A" w:rsidP="00A451F4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развитие социальных компетенций младших школьников, выработка навыков адекватного и равноправного общения</w:t>
      </w:r>
      <w:r w:rsidR="00A451F4"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A451F4" w:rsidP="00A451F4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п</w:t>
      </w:r>
      <w:r w:rsidR="0000137A" w:rsidRPr="00C62AE7">
        <w:rPr>
          <w:rFonts w:ascii="Times New Roman" w:hAnsi="Times New Roman" w:cs="Times New Roman"/>
          <w:sz w:val="24"/>
          <w:szCs w:val="24"/>
        </w:rPr>
        <w:t>риобретение навыков выбора и принятия решений, формирование индивидуального образа цели и путей ее достижения</w:t>
      </w:r>
      <w:r w:rsidRPr="00C62AE7">
        <w:rPr>
          <w:rFonts w:ascii="Times New Roman" w:hAnsi="Times New Roman" w:cs="Times New Roman"/>
          <w:sz w:val="24"/>
          <w:szCs w:val="24"/>
        </w:rPr>
        <w:t>.</w:t>
      </w:r>
    </w:p>
    <w:p w:rsidR="0000137A" w:rsidRPr="00C62AE7" w:rsidRDefault="0000137A" w:rsidP="0000137A">
      <w:pPr>
        <w:spacing w:line="36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r w:rsidRPr="00C62AE7">
        <w:rPr>
          <w:rFonts w:ascii="Times New Roman" w:hAnsi="Times New Roman" w:cs="Times New Roman"/>
          <w:b/>
          <w:sz w:val="24"/>
          <w:szCs w:val="24"/>
        </w:rPr>
        <w:t>Воспитательные</w:t>
      </w:r>
    </w:p>
    <w:p w:rsidR="0000137A" w:rsidRPr="00C62AE7" w:rsidRDefault="00A451F4" w:rsidP="00A451F4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</w:t>
      </w:r>
      <w:r w:rsidR="0000137A" w:rsidRPr="00C62AE7">
        <w:rPr>
          <w:rFonts w:ascii="Times New Roman" w:hAnsi="Times New Roman" w:cs="Times New Roman"/>
          <w:sz w:val="24"/>
          <w:szCs w:val="24"/>
        </w:rPr>
        <w:t>ормировать уважительное отношение к достижениям человечества в области науки и техники</w:t>
      </w:r>
      <w:r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00137A" w:rsidP="00A451F4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формировать устойчивый интерес к естественным наукам, любознательность, познавательную открытость</w:t>
      </w:r>
      <w:r w:rsidR="00A451F4"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00137A" w:rsidP="00A451F4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воспитание общепринятых норм и правил взаимодействия со взрослыми и сверстниками</w:t>
      </w:r>
      <w:r w:rsidR="00A451F4" w:rsidRPr="00C62AE7">
        <w:rPr>
          <w:rFonts w:ascii="Times New Roman" w:hAnsi="Times New Roman" w:cs="Times New Roman"/>
          <w:sz w:val="24"/>
          <w:szCs w:val="24"/>
        </w:rPr>
        <w:t>;</w:t>
      </w:r>
    </w:p>
    <w:p w:rsidR="0000137A" w:rsidRPr="00C62AE7" w:rsidRDefault="0000137A" w:rsidP="00A451F4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AE7">
        <w:rPr>
          <w:rFonts w:ascii="Times New Roman" w:hAnsi="Times New Roman" w:cs="Times New Roman"/>
          <w:sz w:val="24"/>
          <w:szCs w:val="24"/>
        </w:rPr>
        <w:t>способствовать воспитанию самостоятельности, активности</w:t>
      </w:r>
      <w:r w:rsidR="00A451F4" w:rsidRPr="00C62AE7">
        <w:rPr>
          <w:rFonts w:ascii="Times New Roman" w:hAnsi="Times New Roman" w:cs="Times New Roman"/>
          <w:sz w:val="24"/>
          <w:szCs w:val="24"/>
        </w:rPr>
        <w:t>.</w:t>
      </w:r>
    </w:p>
    <w:p w:rsidR="004D2FD5" w:rsidRPr="00C62AE7" w:rsidRDefault="004D2FD5" w:rsidP="0000137A">
      <w:pPr>
        <w:spacing w:line="276" w:lineRule="auto"/>
        <w:ind w:left="142" w:firstLine="709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D2FD5" w:rsidRPr="00C62AE7" w:rsidRDefault="004D2FD5" w:rsidP="0000137A">
      <w:pPr>
        <w:pStyle w:val="2"/>
        <w:ind w:left="142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13454641"/>
    </w:p>
    <w:p w:rsidR="004D2FD5" w:rsidRPr="00C62AE7" w:rsidRDefault="004D2FD5" w:rsidP="0000137A">
      <w:pPr>
        <w:pStyle w:val="2"/>
        <w:ind w:left="142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FD5" w:rsidRPr="00C62AE7" w:rsidRDefault="004D2FD5" w:rsidP="0000137A">
      <w:pPr>
        <w:pStyle w:val="2"/>
        <w:ind w:left="142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FD5" w:rsidRPr="00C62AE7" w:rsidRDefault="004D2FD5" w:rsidP="00BA1B3E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FD5" w:rsidRPr="00C62AE7" w:rsidRDefault="004D2FD5" w:rsidP="00BA1B3E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FD5" w:rsidRPr="00C62AE7" w:rsidRDefault="004D2FD5" w:rsidP="00BA1B3E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51B7" w:rsidRPr="00C62AE7" w:rsidRDefault="007451B7" w:rsidP="007451B7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759" w:rsidRPr="00C62AE7" w:rsidRDefault="002E4759" w:rsidP="002E475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759" w:rsidRPr="00C62AE7" w:rsidRDefault="002E4759" w:rsidP="002E4759">
      <w:pPr>
        <w:rPr>
          <w:rFonts w:ascii="Times New Roman" w:hAnsi="Times New Roman" w:cs="Times New Roman"/>
          <w:sz w:val="24"/>
          <w:szCs w:val="24"/>
        </w:rPr>
      </w:pPr>
    </w:p>
    <w:p w:rsidR="00A451F4" w:rsidRPr="00C62AE7" w:rsidRDefault="00A451F4" w:rsidP="002E475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51F4" w:rsidRPr="00C62AE7" w:rsidRDefault="00A451F4" w:rsidP="002E475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1"/>
      <w:bookmarkEnd w:id="2"/>
    </w:p>
    <w:sectPr w:rsidR="00A451F4" w:rsidRPr="00C62AE7" w:rsidSect="002E4759">
      <w:footerReference w:type="default" r:id="rId7"/>
      <w:type w:val="continuous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CF" w:rsidRDefault="00DC74CF" w:rsidP="002E4759">
      <w:pPr>
        <w:spacing w:after="0" w:line="240" w:lineRule="auto"/>
      </w:pPr>
      <w:r>
        <w:separator/>
      </w:r>
    </w:p>
  </w:endnote>
  <w:endnote w:type="continuationSeparator" w:id="0">
    <w:p w:rsidR="00DC74CF" w:rsidRDefault="00DC74CF" w:rsidP="002E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148885"/>
      <w:docPartObj>
        <w:docPartGallery w:val="Page Numbers (Bottom of Page)"/>
        <w:docPartUnique/>
      </w:docPartObj>
    </w:sdtPr>
    <w:sdtEndPr/>
    <w:sdtContent>
      <w:p w:rsidR="00E76DBF" w:rsidRDefault="00F970E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2D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6DBF" w:rsidRDefault="00E76D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CF" w:rsidRDefault="00DC74CF" w:rsidP="002E4759">
      <w:pPr>
        <w:spacing w:after="0" w:line="240" w:lineRule="auto"/>
      </w:pPr>
      <w:r>
        <w:separator/>
      </w:r>
    </w:p>
  </w:footnote>
  <w:footnote w:type="continuationSeparator" w:id="0">
    <w:p w:rsidR="00DC74CF" w:rsidRDefault="00DC74CF" w:rsidP="002E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5DC"/>
    <w:multiLevelType w:val="hybridMultilevel"/>
    <w:tmpl w:val="A608FA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E23C3"/>
    <w:multiLevelType w:val="hybridMultilevel"/>
    <w:tmpl w:val="2C6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AE7"/>
    <w:multiLevelType w:val="hybridMultilevel"/>
    <w:tmpl w:val="AA982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BF2"/>
    <w:multiLevelType w:val="multilevel"/>
    <w:tmpl w:val="DE2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91721"/>
    <w:multiLevelType w:val="hybridMultilevel"/>
    <w:tmpl w:val="F54615B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C90B77"/>
    <w:multiLevelType w:val="hybridMultilevel"/>
    <w:tmpl w:val="1BF00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587991"/>
    <w:multiLevelType w:val="hybridMultilevel"/>
    <w:tmpl w:val="1A82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E7903"/>
    <w:multiLevelType w:val="hybridMultilevel"/>
    <w:tmpl w:val="69B2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01D0"/>
    <w:multiLevelType w:val="hybridMultilevel"/>
    <w:tmpl w:val="7F3A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0819"/>
    <w:multiLevelType w:val="multilevel"/>
    <w:tmpl w:val="D41E1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02287"/>
    <w:multiLevelType w:val="multilevel"/>
    <w:tmpl w:val="BF803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13215"/>
    <w:multiLevelType w:val="hybridMultilevel"/>
    <w:tmpl w:val="321E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17CC"/>
    <w:multiLevelType w:val="hybridMultilevel"/>
    <w:tmpl w:val="4C7C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C3183"/>
    <w:multiLevelType w:val="multilevel"/>
    <w:tmpl w:val="5F5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45579"/>
    <w:multiLevelType w:val="hybridMultilevel"/>
    <w:tmpl w:val="7CAC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C7E"/>
    <w:multiLevelType w:val="multilevel"/>
    <w:tmpl w:val="A7D4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23F22"/>
    <w:multiLevelType w:val="hybridMultilevel"/>
    <w:tmpl w:val="69F67C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D9473B4"/>
    <w:multiLevelType w:val="hybridMultilevel"/>
    <w:tmpl w:val="4556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63ED"/>
    <w:multiLevelType w:val="hybridMultilevel"/>
    <w:tmpl w:val="B3728D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7790305"/>
    <w:multiLevelType w:val="hybridMultilevel"/>
    <w:tmpl w:val="256625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A6A546E"/>
    <w:multiLevelType w:val="hybridMultilevel"/>
    <w:tmpl w:val="801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03336"/>
    <w:multiLevelType w:val="hybridMultilevel"/>
    <w:tmpl w:val="B80E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2C0E"/>
    <w:multiLevelType w:val="multilevel"/>
    <w:tmpl w:val="7B56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26822"/>
    <w:multiLevelType w:val="hybridMultilevel"/>
    <w:tmpl w:val="79A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8001C"/>
    <w:multiLevelType w:val="multilevel"/>
    <w:tmpl w:val="C41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365F7"/>
    <w:multiLevelType w:val="hybridMultilevel"/>
    <w:tmpl w:val="0BC2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E35DA"/>
    <w:multiLevelType w:val="multilevel"/>
    <w:tmpl w:val="6AB6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9C2E18"/>
    <w:multiLevelType w:val="multilevel"/>
    <w:tmpl w:val="F40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554E0"/>
    <w:multiLevelType w:val="multilevel"/>
    <w:tmpl w:val="B79C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25"/>
  </w:num>
  <w:num w:numId="6">
    <w:abstractNumId w:val="0"/>
  </w:num>
  <w:num w:numId="7">
    <w:abstractNumId w:val="8"/>
  </w:num>
  <w:num w:numId="8">
    <w:abstractNumId w:val="20"/>
  </w:num>
  <w:num w:numId="9">
    <w:abstractNumId w:val="2"/>
  </w:num>
  <w:num w:numId="10">
    <w:abstractNumId w:val="14"/>
  </w:num>
  <w:num w:numId="11">
    <w:abstractNumId w:val="21"/>
  </w:num>
  <w:num w:numId="12">
    <w:abstractNumId w:val="13"/>
  </w:num>
  <w:num w:numId="13">
    <w:abstractNumId w:val="9"/>
  </w:num>
  <w:num w:numId="14">
    <w:abstractNumId w:val="10"/>
  </w:num>
  <w:num w:numId="15">
    <w:abstractNumId w:val="1"/>
  </w:num>
  <w:num w:numId="16">
    <w:abstractNumId w:val="12"/>
  </w:num>
  <w:num w:numId="17">
    <w:abstractNumId w:val="23"/>
  </w:num>
  <w:num w:numId="18">
    <w:abstractNumId w:val="17"/>
  </w:num>
  <w:num w:numId="19">
    <w:abstractNumId w:val="22"/>
  </w:num>
  <w:num w:numId="20">
    <w:abstractNumId w:val="26"/>
  </w:num>
  <w:num w:numId="21">
    <w:abstractNumId w:val="16"/>
  </w:num>
  <w:num w:numId="22">
    <w:abstractNumId w:val="19"/>
  </w:num>
  <w:num w:numId="23">
    <w:abstractNumId w:val="18"/>
  </w:num>
  <w:num w:numId="24">
    <w:abstractNumId w:val="5"/>
  </w:num>
  <w:num w:numId="25">
    <w:abstractNumId w:val="27"/>
  </w:num>
  <w:num w:numId="26">
    <w:abstractNumId w:val="15"/>
  </w:num>
  <w:num w:numId="27">
    <w:abstractNumId w:val="28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3E"/>
    <w:rsid w:val="0000137A"/>
    <w:rsid w:val="00032CCC"/>
    <w:rsid w:val="000E6988"/>
    <w:rsid w:val="001361A8"/>
    <w:rsid w:val="00144527"/>
    <w:rsid w:val="00192DE6"/>
    <w:rsid w:val="001F4593"/>
    <w:rsid w:val="00251015"/>
    <w:rsid w:val="00272C0F"/>
    <w:rsid w:val="002775F7"/>
    <w:rsid w:val="0028309D"/>
    <w:rsid w:val="002A5A65"/>
    <w:rsid w:val="002A6DC9"/>
    <w:rsid w:val="002E4759"/>
    <w:rsid w:val="00371E5E"/>
    <w:rsid w:val="003A4EAE"/>
    <w:rsid w:val="003B2E88"/>
    <w:rsid w:val="003B3054"/>
    <w:rsid w:val="003C1848"/>
    <w:rsid w:val="004D2FD5"/>
    <w:rsid w:val="00513B53"/>
    <w:rsid w:val="005A1217"/>
    <w:rsid w:val="005E0C76"/>
    <w:rsid w:val="006110BF"/>
    <w:rsid w:val="00635286"/>
    <w:rsid w:val="007137F5"/>
    <w:rsid w:val="00733CDA"/>
    <w:rsid w:val="00741A8F"/>
    <w:rsid w:val="007451B7"/>
    <w:rsid w:val="007E1139"/>
    <w:rsid w:val="008261CE"/>
    <w:rsid w:val="0083509D"/>
    <w:rsid w:val="008A3D3D"/>
    <w:rsid w:val="00952612"/>
    <w:rsid w:val="009A06AE"/>
    <w:rsid w:val="009B45D9"/>
    <w:rsid w:val="009C1FBA"/>
    <w:rsid w:val="00A451F4"/>
    <w:rsid w:val="00AC2553"/>
    <w:rsid w:val="00B4098A"/>
    <w:rsid w:val="00B648A7"/>
    <w:rsid w:val="00B932B5"/>
    <w:rsid w:val="00B97145"/>
    <w:rsid w:val="00BA1B3E"/>
    <w:rsid w:val="00C00417"/>
    <w:rsid w:val="00C62AE7"/>
    <w:rsid w:val="00C67FE6"/>
    <w:rsid w:val="00C86FF7"/>
    <w:rsid w:val="00CA3839"/>
    <w:rsid w:val="00CA5923"/>
    <w:rsid w:val="00CB34D5"/>
    <w:rsid w:val="00CF5C83"/>
    <w:rsid w:val="00D045A5"/>
    <w:rsid w:val="00D20878"/>
    <w:rsid w:val="00D2586F"/>
    <w:rsid w:val="00DC74CF"/>
    <w:rsid w:val="00E15AB7"/>
    <w:rsid w:val="00E2281E"/>
    <w:rsid w:val="00E43825"/>
    <w:rsid w:val="00E76DBF"/>
    <w:rsid w:val="00E8041F"/>
    <w:rsid w:val="00E93645"/>
    <w:rsid w:val="00EB7D2D"/>
    <w:rsid w:val="00EE1457"/>
    <w:rsid w:val="00EF325E"/>
    <w:rsid w:val="00F7245D"/>
    <w:rsid w:val="00F970EE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E61D"/>
  <w15:docId w15:val="{DB2896F8-06D7-4299-AA6D-F60372D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E6"/>
  </w:style>
  <w:style w:type="paragraph" w:styleId="1">
    <w:name w:val="heading 1"/>
    <w:basedOn w:val="a"/>
    <w:next w:val="a"/>
    <w:link w:val="10"/>
    <w:uiPriority w:val="9"/>
    <w:qFormat/>
    <w:rsid w:val="00BA1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1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BA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B3E"/>
    <w:rPr>
      <w:rFonts w:ascii="Segoe UI" w:hAnsi="Segoe UI" w:cs="Segoe UI"/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BA1B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A1B3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BA1B3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5D9"/>
  </w:style>
  <w:style w:type="paragraph" w:customStyle="1" w:styleId="c36">
    <w:name w:val="c36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B45D9"/>
  </w:style>
  <w:style w:type="paragraph" w:customStyle="1" w:styleId="c11">
    <w:name w:val="c11"/>
    <w:basedOn w:val="a"/>
    <w:rsid w:val="0074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A8F"/>
  </w:style>
  <w:style w:type="character" w:customStyle="1" w:styleId="c8">
    <w:name w:val="c8"/>
    <w:basedOn w:val="a0"/>
    <w:rsid w:val="007451B7"/>
  </w:style>
  <w:style w:type="paragraph" w:customStyle="1" w:styleId="c5">
    <w:name w:val="c5"/>
    <w:basedOn w:val="a"/>
    <w:rsid w:val="0074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7451B7"/>
  </w:style>
  <w:style w:type="paragraph" w:styleId="aa">
    <w:name w:val="header"/>
    <w:basedOn w:val="a"/>
    <w:link w:val="ab"/>
    <w:uiPriority w:val="99"/>
    <w:semiHidden/>
    <w:unhideWhenUsed/>
    <w:rsid w:val="002E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759"/>
  </w:style>
  <w:style w:type="paragraph" w:styleId="ac">
    <w:name w:val="footer"/>
    <w:basedOn w:val="a"/>
    <w:link w:val="ad"/>
    <w:uiPriority w:val="99"/>
    <w:unhideWhenUsed/>
    <w:rsid w:val="002E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4759"/>
  </w:style>
  <w:style w:type="character" w:styleId="ae">
    <w:name w:val="Strong"/>
    <w:basedOn w:val="a0"/>
    <w:uiPriority w:val="22"/>
    <w:qFormat/>
    <w:rsid w:val="005A1217"/>
    <w:rPr>
      <w:b/>
      <w:bCs/>
    </w:rPr>
  </w:style>
  <w:style w:type="character" w:customStyle="1" w:styleId="c35">
    <w:name w:val="c35"/>
    <w:basedOn w:val="a0"/>
    <w:rsid w:val="005A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10</cp:revision>
  <cp:lastPrinted>2022-09-26T08:43:00Z</cp:lastPrinted>
  <dcterms:created xsi:type="dcterms:W3CDTF">2022-09-24T02:08:00Z</dcterms:created>
  <dcterms:modified xsi:type="dcterms:W3CDTF">2023-04-13T07:23:00Z</dcterms:modified>
</cp:coreProperties>
</file>