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7EC" w:rsidRDefault="00FF27EC" w:rsidP="00440E9A">
      <w:pPr>
        <w:spacing w:after="0" w:line="240" w:lineRule="auto"/>
        <w:jc w:val="center"/>
        <w:rPr>
          <w:b/>
          <w:sz w:val="32"/>
          <w:szCs w:val="32"/>
        </w:rPr>
        <w:sectPr w:rsidR="00FF27EC" w:rsidSect="00FF27EC">
          <w:pgSz w:w="11906" w:h="16838"/>
          <w:pgMar w:top="1134" w:right="1701" w:bottom="1134" w:left="851" w:header="709" w:footer="709" w:gutter="0"/>
          <w:cols w:space="708"/>
          <w:docGrid w:linePitch="360"/>
        </w:sectPr>
      </w:pPr>
      <w:bookmarkStart w:id="0" w:name="_GoBack"/>
      <w:r>
        <w:rPr>
          <w:noProof/>
          <w:lang w:eastAsia="ru-RU"/>
        </w:rPr>
        <w:drawing>
          <wp:inline distT="0" distB="0" distL="0" distR="0" wp14:anchorId="205E7EBE" wp14:editId="6B62484D">
            <wp:extent cx="5963137" cy="817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4186" cy="8173888"/>
                    </a:xfrm>
                    <a:prstGeom prst="rect">
                      <a:avLst/>
                    </a:prstGeom>
                  </pic:spPr>
                </pic:pic>
              </a:graphicData>
            </a:graphic>
          </wp:inline>
        </w:drawing>
      </w:r>
      <w:bookmarkEnd w:id="0"/>
    </w:p>
    <w:p w:rsidR="00FF27EC" w:rsidRDefault="00FF27EC" w:rsidP="00440E9A">
      <w:pPr>
        <w:spacing w:after="0" w:line="240" w:lineRule="auto"/>
        <w:jc w:val="center"/>
        <w:rPr>
          <w:b/>
          <w:sz w:val="32"/>
          <w:szCs w:val="32"/>
        </w:rPr>
      </w:pPr>
    </w:p>
    <w:p w:rsidR="00FF27EC" w:rsidRDefault="00FF27EC" w:rsidP="00440E9A">
      <w:pPr>
        <w:spacing w:after="0" w:line="240" w:lineRule="auto"/>
        <w:jc w:val="center"/>
        <w:rPr>
          <w:b/>
          <w:sz w:val="32"/>
          <w:szCs w:val="32"/>
        </w:rPr>
      </w:pPr>
    </w:p>
    <w:p w:rsidR="00440E9A" w:rsidRPr="00A56E86" w:rsidRDefault="00440E9A" w:rsidP="00440E9A">
      <w:pPr>
        <w:spacing w:after="0" w:line="240" w:lineRule="auto"/>
        <w:jc w:val="center"/>
        <w:rPr>
          <w:b/>
          <w:sz w:val="32"/>
          <w:szCs w:val="32"/>
        </w:rPr>
      </w:pPr>
      <w:r w:rsidRPr="00A56E86">
        <w:rPr>
          <w:b/>
          <w:sz w:val="32"/>
          <w:szCs w:val="32"/>
        </w:rPr>
        <w:t>Рабочая программа по учебному предмету</w:t>
      </w:r>
    </w:p>
    <w:p w:rsidR="00440E9A" w:rsidRPr="00A56E86" w:rsidRDefault="00440E9A" w:rsidP="00440E9A">
      <w:pPr>
        <w:spacing w:after="0" w:line="240" w:lineRule="auto"/>
        <w:jc w:val="center"/>
        <w:rPr>
          <w:b/>
          <w:sz w:val="32"/>
          <w:szCs w:val="32"/>
        </w:rPr>
      </w:pPr>
      <w:r>
        <w:rPr>
          <w:b/>
          <w:sz w:val="32"/>
          <w:szCs w:val="32"/>
        </w:rPr>
        <w:t>ФИЗИКЕ</w:t>
      </w:r>
    </w:p>
    <w:p w:rsidR="00440E9A" w:rsidRDefault="00440E9A" w:rsidP="00440E9A">
      <w:pPr>
        <w:spacing w:after="0" w:line="240" w:lineRule="auto"/>
        <w:jc w:val="center"/>
        <w:rPr>
          <w:sz w:val="24"/>
          <w:szCs w:val="24"/>
        </w:rPr>
      </w:pPr>
      <w:r w:rsidRPr="00A56E86">
        <w:rPr>
          <w:sz w:val="24"/>
          <w:szCs w:val="24"/>
        </w:rPr>
        <w:t>уровень основного общего образования</w:t>
      </w:r>
    </w:p>
    <w:p w:rsidR="00440E9A" w:rsidRPr="00A56E86" w:rsidRDefault="00440E9A" w:rsidP="00440E9A">
      <w:pPr>
        <w:spacing w:after="0" w:line="240" w:lineRule="auto"/>
        <w:jc w:val="center"/>
        <w:rPr>
          <w:sz w:val="24"/>
          <w:szCs w:val="24"/>
        </w:rPr>
      </w:pPr>
      <w:r>
        <w:rPr>
          <w:sz w:val="24"/>
          <w:szCs w:val="24"/>
        </w:rPr>
        <w:t>срок освоения 3 года</w:t>
      </w:r>
    </w:p>
    <w:p w:rsidR="00546795" w:rsidRDefault="00546795" w:rsidP="007C0C6D">
      <w:pPr>
        <w:pStyle w:val="a3"/>
        <w:numPr>
          <w:ilvl w:val="0"/>
          <w:numId w:val="4"/>
        </w:numPr>
      </w:pPr>
      <w:r>
        <w:t>ПЛАНИРУЕМЫЕ РЕЗУЛЬТАТЫ ОСВОЕНИЯ УЧЕБНОГО ПРЕДМЕТА</w:t>
      </w:r>
    </w:p>
    <w:p w:rsidR="00440E9A" w:rsidRPr="00D65B05" w:rsidRDefault="00440E9A" w:rsidP="00440E9A">
      <w:pPr>
        <w:spacing w:before="163"/>
        <w:ind w:left="1380"/>
        <w:rPr>
          <w:b/>
          <w:sz w:val="24"/>
          <w:szCs w:val="24"/>
        </w:rPr>
      </w:pPr>
      <w:r w:rsidRPr="00D65B05">
        <w:rPr>
          <w:b/>
          <w:sz w:val="24"/>
          <w:szCs w:val="24"/>
        </w:rPr>
        <w:t>Выпускник научится:</w:t>
      </w:r>
    </w:p>
    <w:p w:rsidR="00440E9A" w:rsidRPr="00D65B05" w:rsidRDefault="00440E9A" w:rsidP="00440E9A">
      <w:pPr>
        <w:pStyle w:val="a3"/>
        <w:widowControl w:val="0"/>
        <w:numPr>
          <w:ilvl w:val="1"/>
          <w:numId w:val="3"/>
        </w:numPr>
        <w:tabs>
          <w:tab w:val="left" w:pos="1667"/>
        </w:tabs>
        <w:autoSpaceDE w:val="0"/>
        <w:autoSpaceDN w:val="0"/>
        <w:spacing w:before="42" w:after="0" w:line="273" w:lineRule="auto"/>
        <w:ind w:right="695" w:firstLine="708"/>
        <w:contextualSpacing w:val="0"/>
        <w:jc w:val="both"/>
        <w:rPr>
          <w:sz w:val="24"/>
          <w:szCs w:val="24"/>
        </w:rPr>
      </w:pPr>
      <w:r w:rsidRPr="00D65B05">
        <w:rPr>
          <w:sz w:val="24"/>
          <w:szCs w:val="24"/>
        </w:rPr>
        <w:t>соблюдать правила безопасности и охраны труда при работе с учебным и лабораторнымоборудованием;</w:t>
      </w:r>
    </w:p>
    <w:p w:rsidR="00440E9A" w:rsidRPr="00D65B05" w:rsidRDefault="00440E9A" w:rsidP="00440E9A">
      <w:pPr>
        <w:pStyle w:val="a3"/>
        <w:widowControl w:val="0"/>
        <w:numPr>
          <w:ilvl w:val="1"/>
          <w:numId w:val="3"/>
        </w:numPr>
        <w:tabs>
          <w:tab w:val="left" w:pos="1667"/>
        </w:tabs>
        <w:autoSpaceDE w:val="0"/>
        <w:autoSpaceDN w:val="0"/>
        <w:spacing w:before="3" w:after="0" w:line="273" w:lineRule="auto"/>
        <w:ind w:right="695" w:firstLine="708"/>
        <w:contextualSpacing w:val="0"/>
        <w:jc w:val="both"/>
        <w:rPr>
          <w:sz w:val="24"/>
          <w:szCs w:val="24"/>
        </w:rPr>
      </w:pPr>
      <w:r w:rsidRPr="00D65B05">
        <w:rPr>
          <w:sz w:val="24"/>
          <w:szCs w:val="24"/>
        </w:rPr>
        <w:t>понимать смысл основных физических терминов: физическое тело, физическое явление, физическая величина, единицыизмерения;</w:t>
      </w:r>
    </w:p>
    <w:p w:rsidR="00440E9A" w:rsidRPr="00D65B05" w:rsidRDefault="00440E9A" w:rsidP="00440E9A">
      <w:pPr>
        <w:pStyle w:val="a3"/>
        <w:widowControl w:val="0"/>
        <w:numPr>
          <w:ilvl w:val="1"/>
          <w:numId w:val="3"/>
        </w:numPr>
        <w:tabs>
          <w:tab w:val="left" w:pos="1667"/>
        </w:tabs>
        <w:autoSpaceDE w:val="0"/>
        <w:autoSpaceDN w:val="0"/>
        <w:spacing w:before="2" w:after="0"/>
        <w:ind w:right="696" w:firstLine="708"/>
        <w:contextualSpacing w:val="0"/>
        <w:jc w:val="both"/>
        <w:rPr>
          <w:sz w:val="24"/>
          <w:szCs w:val="24"/>
        </w:rPr>
      </w:pPr>
      <w:r w:rsidRPr="00D65B05">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иопытов;</w:t>
      </w:r>
    </w:p>
    <w:p w:rsidR="00440E9A" w:rsidRPr="00D65B05" w:rsidRDefault="00440E9A" w:rsidP="00440E9A">
      <w:pPr>
        <w:pStyle w:val="a3"/>
        <w:widowControl w:val="0"/>
        <w:numPr>
          <w:ilvl w:val="1"/>
          <w:numId w:val="3"/>
        </w:numPr>
        <w:tabs>
          <w:tab w:val="left" w:pos="1667"/>
        </w:tabs>
        <w:autoSpaceDE w:val="0"/>
        <w:autoSpaceDN w:val="0"/>
        <w:spacing w:after="0"/>
        <w:ind w:right="689" w:firstLine="708"/>
        <w:contextualSpacing w:val="0"/>
        <w:jc w:val="both"/>
        <w:rPr>
          <w:sz w:val="24"/>
          <w:szCs w:val="24"/>
        </w:rPr>
      </w:pPr>
      <w:r w:rsidRPr="00D65B05">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формулироватьвыводы.</w:t>
      </w:r>
    </w:p>
    <w:p w:rsidR="00440E9A" w:rsidRPr="00D65B05" w:rsidRDefault="00440E9A" w:rsidP="00440E9A">
      <w:pPr>
        <w:pStyle w:val="a4"/>
        <w:spacing w:line="276" w:lineRule="auto"/>
        <w:ind w:right="696"/>
        <w:rPr>
          <w:rFonts w:ascii="Liberation Serif" w:hAnsi="Liberation Serif"/>
          <w:sz w:val="24"/>
          <w:szCs w:val="24"/>
        </w:rPr>
      </w:pPr>
      <w:r w:rsidRPr="00D65B05">
        <w:rPr>
          <w:rFonts w:ascii="Liberation Serif" w:hAnsi="Liberation Serif"/>
          <w:sz w:val="24"/>
          <w:szCs w:val="24"/>
          <w:u w:val="single"/>
        </w:rPr>
        <w:t>Примечание</w:t>
      </w:r>
      <w:r w:rsidRPr="00D65B05">
        <w:rPr>
          <w:rFonts w:ascii="Liberation Serif" w:hAnsi="Liberation Serif"/>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440E9A" w:rsidRPr="00D65B05" w:rsidRDefault="00440E9A" w:rsidP="00440E9A">
      <w:pPr>
        <w:pStyle w:val="a3"/>
        <w:widowControl w:val="0"/>
        <w:numPr>
          <w:ilvl w:val="1"/>
          <w:numId w:val="3"/>
        </w:numPr>
        <w:tabs>
          <w:tab w:val="left" w:pos="1667"/>
        </w:tabs>
        <w:autoSpaceDE w:val="0"/>
        <w:autoSpaceDN w:val="0"/>
        <w:spacing w:after="0" w:line="340" w:lineRule="exact"/>
        <w:ind w:left="1666"/>
        <w:contextualSpacing w:val="0"/>
        <w:rPr>
          <w:sz w:val="24"/>
          <w:szCs w:val="24"/>
        </w:rPr>
      </w:pPr>
      <w:r w:rsidRPr="00D65B05">
        <w:rPr>
          <w:sz w:val="24"/>
          <w:szCs w:val="24"/>
        </w:rPr>
        <w:t>понимать роль эксперимента в получении научнойинформации;</w:t>
      </w:r>
    </w:p>
    <w:p w:rsidR="00440E9A" w:rsidRPr="00D65B05" w:rsidRDefault="00440E9A" w:rsidP="00440E9A">
      <w:pPr>
        <w:pStyle w:val="a3"/>
        <w:widowControl w:val="0"/>
        <w:numPr>
          <w:ilvl w:val="1"/>
          <w:numId w:val="3"/>
        </w:numPr>
        <w:tabs>
          <w:tab w:val="left" w:pos="1667"/>
        </w:tabs>
        <w:autoSpaceDE w:val="0"/>
        <w:autoSpaceDN w:val="0"/>
        <w:spacing w:before="43" w:after="0"/>
        <w:ind w:right="691" w:firstLine="708"/>
        <w:contextualSpacing w:val="0"/>
        <w:jc w:val="both"/>
        <w:rPr>
          <w:sz w:val="24"/>
          <w:szCs w:val="24"/>
        </w:rPr>
      </w:pPr>
      <w:r w:rsidRPr="00D65B05">
        <w:rPr>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w:t>
      </w:r>
      <w:r w:rsidRPr="00D65B05">
        <w:rPr>
          <w:spacing w:val="2"/>
          <w:sz w:val="24"/>
          <w:szCs w:val="24"/>
        </w:rPr>
        <w:t xml:space="preserve">фон </w:t>
      </w:r>
      <w:r w:rsidRPr="00D65B05">
        <w:rPr>
          <w:sz w:val="24"/>
          <w:szCs w:val="24"/>
        </w:rPr>
        <w:t>(с использованием дозиметра); при этом выбирать оптимальный способ измерения и использовать простейшие методы оценки погрешностейизмерений.</w:t>
      </w:r>
    </w:p>
    <w:p w:rsidR="00440E9A" w:rsidRPr="00D65B05" w:rsidRDefault="00440E9A" w:rsidP="00440E9A">
      <w:pPr>
        <w:pStyle w:val="a4"/>
        <w:spacing w:line="276" w:lineRule="auto"/>
        <w:ind w:right="694"/>
        <w:rPr>
          <w:rFonts w:ascii="Liberation Serif" w:hAnsi="Liberation Serif"/>
          <w:sz w:val="24"/>
          <w:szCs w:val="24"/>
        </w:rPr>
      </w:pPr>
      <w:r w:rsidRPr="00D65B05">
        <w:rPr>
          <w:rFonts w:ascii="Liberation Serif" w:hAnsi="Liberation Serif"/>
          <w:sz w:val="24"/>
          <w:szCs w:val="24"/>
          <w:u w:val="single"/>
        </w:rPr>
        <w:t>Примечание</w:t>
      </w:r>
      <w:r w:rsidRPr="00D65B05">
        <w:rPr>
          <w:rFonts w:ascii="Liberation Serif" w:hAnsi="Liberation Serif"/>
          <w:sz w:val="24"/>
          <w:szCs w:val="24"/>
        </w:rPr>
        <w:t>. Любая учебная программа должна обеспечивать овладение прямыми измерениями всех перечисленных физических величин.</w:t>
      </w:r>
    </w:p>
    <w:p w:rsidR="00440E9A" w:rsidRPr="00D65B05" w:rsidRDefault="00440E9A" w:rsidP="00440E9A">
      <w:pPr>
        <w:pStyle w:val="a3"/>
        <w:widowControl w:val="0"/>
        <w:numPr>
          <w:ilvl w:val="1"/>
          <w:numId w:val="3"/>
        </w:numPr>
        <w:tabs>
          <w:tab w:val="left" w:pos="1667"/>
        </w:tabs>
        <w:autoSpaceDE w:val="0"/>
        <w:autoSpaceDN w:val="0"/>
        <w:spacing w:after="0"/>
        <w:ind w:right="693" w:firstLine="708"/>
        <w:contextualSpacing w:val="0"/>
        <w:jc w:val="both"/>
        <w:rPr>
          <w:sz w:val="24"/>
          <w:szCs w:val="24"/>
        </w:rPr>
      </w:pPr>
      <w:r w:rsidRPr="00D65B05">
        <w:rPr>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w:t>
      </w:r>
      <w:r w:rsidRPr="00D65B05">
        <w:rPr>
          <w:sz w:val="24"/>
          <w:szCs w:val="24"/>
        </w:rPr>
        <w:lastRenderedPageBreak/>
        <w:t>делать выводы по результатамисследования;</w:t>
      </w:r>
    </w:p>
    <w:p w:rsidR="00440E9A" w:rsidRPr="00D65B05" w:rsidRDefault="00440E9A" w:rsidP="00440E9A">
      <w:pPr>
        <w:pStyle w:val="a3"/>
        <w:widowControl w:val="0"/>
        <w:numPr>
          <w:ilvl w:val="1"/>
          <w:numId w:val="3"/>
        </w:numPr>
        <w:tabs>
          <w:tab w:val="left" w:pos="1667"/>
        </w:tabs>
        <w:autoSpaceDE w:val="0"/>
        <w:autoSpaceDN w:val="0"/>
        <w:spacing w:after="0"/>
        <w:ind w:right="693" w:firstLine="708"/>
        <w:contextualSpacing w:val="0"/>
        <w:jc w:val="both"/>
        <w:rPr>
          <w:sz w:val="24"/>
          <w:szCs w:val="24"/>
        </w:rPr>
      </w:pPr>
      <w:r w:rsidRPr="00D65B05">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точностиизмерений;</w:t>
      </w:r>
    </w:p>
    <w:p w:rsidR="00440E9A" w:rsidRPr="00D65B05" w:rsidRDefault="00440E9A" w:rsidP="00440E9A">
      <w:pPr>
        <w:pStyle w:val="a3"/>
        <w:widowControl w:val="0"/>
        <w:numPr>
          <w:ilvl w:val="1"/>
          <w:numId w:val="3"/>
        </w:numPr>
        <w:tabs>
          <w:tab w:val="left" w:pos="1667"/>
        </w:tabs>
        <w:autoSpaceDE w:val="0"/>
        <w:autoSpaceDN w:val="0"/>
        <w:spacing w:after="0"/>
        <w:ind w:right="688" w:firstLine="708"/>
        <w:contextualSpacing w:val="0"/>
        <w:jc w:val="both"/>
        <w:rPr>
          <w:sz w:val="24"/>
          <w:szCs w:val="24"/>
        </w:rPr>
      </w:pPr>
      <w:r w:rsidRPr="00D65B05">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ихобъяснения;</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88" w:firstLine="708"/>
        <w:contextualSpacing w:val="0"/>
        <w:jc w:val="both"/>
        <w:rPr>
          <w:sz w:val="24"/>
          <w:szCs w:val="24"/>
        </w:rPr>
      </w:pPr>
      <w:r w:rsidRPr="00D65B05">
        <w:rPr>
          <w:sz w:val="24"/>
          <w:szCs w:val="24"/>
        </w:rPr>
        <w:t>понимать принципы действия машин, приборов и технических устройств, условия их безопасного использования в повседневнойжизни;</w:t>
      </w:r>
    </w:p>
    <w:p w:rsidR="00440E9A" w:rsidRPr="00D65B05" w:rsidRDefault="00440E9A" w:rsidP="00440E9A">
      <w:pPr>
        <w:pStyle w:val="a3"/>
        <w:widowControl w:val="0"/>
        <w:numPr>
          <w:ilvl w:val="1"/>
          <w:numId w:val="3"/>
        </w:numPr>
        <w:tabs>
          <w:tab w:val="left" w:pos="1667"/>
          <w:tab w:val="left" w:pos="3522"/>
          <w:tab w:val="left" w:pos="4225"/>
          <w:tab w:val="left" w:pos="5966"/>
          <w:tab w:val="left" w:pos="7258"/>
          <w:tab w:val="left" w:pos="8165"/>
        </w:tabs>
        <w:autoSpaceDE w:val="0"/>
        <w:autoSpaceDN w:val="0"/>
        <w:spacing w:after="0" w:line="240" w:lineRule="auto"/>
        <w:ind w:left="1666"/>
        <w:contextualSpacing w:val="0"/>
        <w:rPr>
          <w:sz w:val="24"/>
          <w:szCs w:val="24"/>
        </w:rPr>
      </w:pPr>
      <w:r w:rsidRPr="00D65B05">
        <w:rPr>
          <w:sz w:val="24"/>
          <w:szCs w:val="24"/>
        </w:rPr>
        <w:t>использовать</w:t>
      </w:r>
      <w:r w:rsidRPr="00D65B05">
        <w:rPr>
          <w:sz w:val="24"/>
          <w:szCs w:val="24"/>
        </w:rPr>
        <w:tab/>
        <w:t>при</w:t>
      </w:r>
      <w:r w:rsidRPr="00D65B05">
        <w:rPr>
          <w:sz w:val="24"/>
          <w:szCs w:val="24"/>
        </w:rPr>
        <w:tab/>
        <w:t>выполнении</w:t>
      </w:r>
      <w:r w:rsidRPr="00D65B05">
        <w:rPr>
          <w:sz w:val="24"/>
          <w:szCs w:val="24"/>
        </w:rPr>
        <w:tab/>
        <w:t>учебных</w:t>
      </w:r>
      <w:r w:rsidRPr="00D65B05">
        <w:rPr>
          <w:sz w:val="24"/>
          <w:szCs w:val="24"/>
        </w:rPr>
        <w:tab/>
        <w:t>задач</w:t>
      </w:r>
      <w:r w:rsidRPr="00D65B05">
        <w:rPr>
          <w:sz w:val="24"/>
          <w:szCs w:val="24"/>
        </w:rPr>
        <w:tab/>
        <w:t>научно-популярную</w:t>
      </w:r>
    </w:p>
    <w:p w:rsidR="00440E9A" w:rsidRPr="00D65B05" w:rsidRDefault="00440E9A" w:rsidP="00440E9A">
      <w:pPr>
        <w:pStyle w:val="a4"/>
        <w:spacing w:before="67"/>
        <w:ind w:firstLine="0"/>
        <w:jc w:val="left"/>
        <w:rPr>
          <w:rFonts w:ascii="Liberation Serif" w:hAnsi="Liberation Serif"/>
          <w:sz w:val="24"/>
          <w:szCs w:val="24"/>
        </w:rPr>
      </w:pPr>
      <w:r w:rsidRPr="00D65B05">
        <w:rPr>
          <w:rFonts w:ascii="Liberation Serif" w:hAnsi="Liberation Serif"/>
          <w:sz w:val="24"/>
          <w:szCs w:val="24"/>
        </w:rPr>
        <w:t>литературу о физических явлениях, справочные материалы, ресурсы Интернет.</w:t>
      </w:r>
    </w:p>
    <w:p w:rsidR="00440E9A" w:rsidRPr="00D65B05" w:rsidRDefault="00440E9A" w:rsidP="00440E9A">
      <w:pPr>
        <w:pStyle w:val="1"/>
        <w:spacing w:before="55"/>
        <w:rPr>
          <w:rFonts w:ascii="Liberation Serif" w:hAnsi="Liberation Serif"/>
          <w:sz w:val="24"/>
          <w:szCs w:val="24"/>
        </w:rPr>
      </w:pPr>
      <w:r w:rsidRPr="00D65B05">
        <w:rPr>
          <w:rFonts w:ascii="Liberation Serif" w:hAnsi="Liberation Serif"/>
          <w:sz w:val="24"/>
          <w:szCs w:val="24"/>
        </w:rPr>
        <w:t>Выпускник получит возможность научиться:</w:t>
      </w:r>
    </w:p>
    <w:p w:rsidR="00440E9A" w:rsidRPr="00D65B05" w:rsidRDefault="00440E9A" w:rsidP="00440E9A">
      <w:pPr>
        <w:pStyle w:val="a3"/>
        <w:widowControl w:val="0"/>
        <w:numPr>
          <w:ilvl w:val="1"/>
          <w:numId w:val="3"/>
        </w:numPr>
        <w:tabs>
          <w:tab w:val="left" w:pos="1667"/>
        </w:tabs>
        <w:autoSpaceDE w:val="0"/>
        <w:autoSpaceDN w:val="0"/>
        <w:spacing w:before="42" w:after="0" w:line="273" w:lineRule="auto"/>
        <w:ind w:right="692" w:firstLine="708"/>
        <w:contextualSpacing w:val="0"/>
        <w:jc w:val="both"/>
        <w:rPr>
          <w:sz w:val="24"/>
          <w:szCs w:val="24"/>
        </w:rPr>
      </w:pPr>
      <w:r w:rsidRPr="00D65B05">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качестважизни;</w:t>
      </w:r>
    </w:p>
    <w:p w:rsidR="00440E9A" w:rsidRPr="00D65B05" w:rsidRDefault="00440E9A" w:rsidP="00440E9A">
      <w:pPr>
        <w:pStyle w:val="a3"/>
        <w:widowControl w:val="0"/>
        <w:numPr>
          <w:ilvl w:val="1"/>
          <w:numId w:val="3"/>
        </w:numPr>
        <w:tabs>
          <w:tab w:val="left" w:pos="1667"/>
        </w:tabs>
        <w:autoSpaceDE w:val="0"/>
        <w:autoSpaceDN w:val="0"/>
        <w:spacing w:before="3" w:after="0"/>
        <w:ind w:right="693" w:firstLine="708"/>
        <w:contextualSpacing w:val="0"/>
        <w:jc w:val="both"/>
        <w:rPr>
          <w:sz w:val="24"/>
          <w:szCs w:val="24"/>
        </w:rPr>
      </w:pPr>
      <w:r w:rsidRPr="00D65B05">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установленныхфактов;</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4" w:firstLine="708"/>
        <w:contextualSpacing w:val="0"/>
        <w:jc w:val="both"/>
        <w:rPr>
          <w:sz w:val="24"/>
          <w:szCs w:val="24"/>
        </w:rPr>
      </w:pPr>
      <w:r w:rsidRPr="00D65B05">
        <w:rPr>
          <w:sz w:val="24"/>
          <w:szCs w:val="24"/>
        </w:rPr>
        <w:t>сравнивать точность измерения физических величин по величине их относительной погрешности при проведении прямыхизмерений;</w:t>
      </w:r>
    </w:p>
    <w:p w:rsidR="00440E9A" w:rsidRPr="00D65B05" w:rsidRDefault="00440E9A" w:rsidP="00440E9A">
      <w:pPr>
        <w:pStyle w:val="a3"/>
        <w:widowControl w:val="0"/>
        <w:numPr>
          <w:ilvl w:val="1"/>
          <w:numId w:val="3"/>
        </w:numPr>
        <w:tabs>
          <w:tab w:val="left" w:pos="1667"/>
        </w:tabs>
        <w:autoSpaceDE w:val="0"/>
        <w:autoSpaceDN w:val="0"/>
        <w:spacing w:after="0"/>
        <w:ind w:right="690" w:firstLine="708"/>
        <w:contextualSpacing w:val="0"/>
        <w:jc w:val="both"/>
        <w:rPr>
          <w:sz w:val="24"/>
          <w:szCs w:val="24"/>
        </w:rPr>
      </w:pPr>
      <w:r w:rsidRPr="00D65B05">
        <w:rPr>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полученныхрезультатов;</w:t>
      </w:r>
    </w:p>
    <w:p w:rsidR="00440E9A" w:rsidRPr="00D65B05" w:rsidRDefault="00440E9A" w:rsidP="00440E9A">
      <w:pPr>
        <w:pStyle w:val="a3"/>
        <w:widowControl w:val="0"/>
        <w:numPr>
          <w:ilvl w:val="1"/>
          <w:numId w:val="3"/>
        </w:numPr>
        <w:tabs>
          <w:tab w:val="left" w:pos="1667"/>
        </w:tabs>
        <w:autoSpaceDE w:val="0"/>
        <w:autoSpaceDN w:val="0"/>
        <w:spacing w:after="0"/>
        <w:ind w:right="683" w:firstLine="708"/>
        <w:contextualSpacing w:val="0"/>
        <w:jc w:val="both"/>
        <w:rPr>
          <w:sz w:val="24"/>
          <w:szCs w:val="24"/>
        </w:rPr>
      </w:pPr>
      <w:r w:rsidRPr="00D65B05">
        <w:rPr>
          <w:sz w:val="24"/>
          <w:szCs w:val="24"/>
        </w:rPr>
        <w:t xml:space="preserve">воспринимать информацию физического содержания в научно- популярной литературе и средствах массовой информации, критически оценивать полученную информацию, анализируя </w:t>
      </w:r>
      <w:r w:rsidRPr="00D65B05">
        <w:rPr>
          <w:spacing w:val="2"/>
          <w:sz w:val="24"/>
          <w:szCs w:val="24"/>
        </w:rPr>
        <w:t xml:space="preserve">ее </w:t>
      </w:r>
      <w:r w:rsidRPr="00D65B05">
        <w:rPr>
          <w:sz w:val="24"/>
          <w:szCs w:val="24"/>
        </w:rPr>
        <w:t>содержание и данные об источникеинформации;</w:t>
      </w:r>
    </w:p>
    <w:p w:rsidR="00440E9A" w:rsidRPr="00D65B05" w:rsidRDefault="00440E9A" w:rsidP="00440E9A">
      <w:pPr>
        <w:pStyle w:val="a3"/>
        <w:widowControl w:val="0"/>
        <w:numPr>
          <w:ilvl w:val="1"/>
          <w:numId w:val="3"/>
        </w:numPr>
        <w:tabs>
          <w:tab w:val="left" w:pos="1667"/>
        </w:tabs>
        <w:autoSpaceDE w:val="0"/>
        <w:autoSpaceDN w:val="0"/>
        <w:spacing w:after="0"/>
        <w:ind w:right="686" w:firstLine="708"/>
        <w:contextualSpacing w:val="0"/>
        <w:jc w:val="both"/>
        <w:rPr>
          <w:sz w:val="24"/>
          <w:szCs w:val="24"/>
        </w:rPr>
      </w:pPr>
      <w:r w:rsidRPr="00D65B05">
        <w:rPr>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аудиториисверстников.</w:t>
      </w:r>
    </w:p>
    <w:p w:rsidR="00440E9A" w:rsidRPr="00D65B05" w:rsidRDefault="00440E9A" w:rsidP="00546795">
      <w:pPr>
        <w:pStyle w:val="a6"/>
        <w:rPr>
          <w:sz w:val="24"/>
          <w:szCs w:val="24"/>
        </w:rPr>
      </w:pPr>
      <w:r w:rsidRPr="00546795">
        <w:rPr>
          <w:b/>
        </w:rPr>
        <w:t>Механические явления Выпускник научится</w:t>
      </w:r>
      <w:r w:rsidRPr="00D65B05">
        <w:rPr>
          <w:sz w:val="24"/>
          <w:szCs w:val="24"/>
        </w:rPr>
        <w:t>:</w:t>
      </w:r>
    </w:p>
    <w:p w:rsidR="00440E9A" w:rsidRPr="00D65B05" w:rsidRDefault="00440E9A" w:rsidP="00440E9A">
      <w:pPr>
        <w:pStyle w:val="a3"/>
        <w:widowControl w:val="0"/>
        <w:numPr>
          <w:ilvl w:val="1"/>
          <w:numId w:val="3"/>
        </w:numPr>
        <w:tabs>
          <w:tab w:val="left" w:pos="1667"/>
        </w:tabs>
        <w:autoSpaceDE w:val="0"/>
        <w:autoSpaceDN w:val="0"/>
        <w:spacing w:after="0"/>
        <w:ind w:right="689" w:firstLine="708"/>
        <w:contextualSpacing w:val="0"/>
        <w:jc w:val="both"/>
        <w:rPr>
          <w:sz w:val="24"/>
          <w:szCs w:val="24"/>
        </w:rPr>
      </w:pPr>
      <w:r w:rsidRPr="00D65B05">
        <w:rPr>
          <w:sz w:val="24"/>
          <w:szCs w:val="24"/>
        </w:rPr>
        <w:t xml:space="preserve">распознавать механические явления и объяснять на основе имеющихся знаний основные свойства или условия </w:t>
      </w:r>
      <w:r w:rsidRPr="00D65B05">
        <w:rPr>
          <w:sz w:val="24"/>
          <w:szCs w:val="24"/>
        </w:rPr>
        <w:lastRenderedPageBreak/>
        <w:t>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движение(звук);</w:t>
      </w:r>
    </w:p>
    <w:p w:rsidR="00440E9A" w:rsidRPr="00D65B05" w:rsidRDefault="00440E9A" w:rsidP="00440E9A">
      <w:pPr>
        <w:pStyle w:val="a3"/>
        <w:widowControl w:val="0"/>
        <w:numPr>
          <w:ilvl w:val="1"/>
          <w:numId w:val="3"/>
        </w:numPr>
        <w:tabs>
          <w:tab w:val="left" w:pos="1667"/>
        </w:tabs>
        <w:autoSpaceDE w:val="0"/>
        <w:autoSpaceDN w:val="0"/>
        <w:spacing w:after="0"/>
        <w:ind w:right="690" w:firstLine="708"/>
        <w:contextualSpacing w:val="0"/>
        <w:jc w:val="both"/>
        <w:rPr>
          <w:sz w:val="24"/>
          <w:szCs w:val="24"/>
        </w:rPr>
      </w:pPr>
      <w:r w:rsidRPr="00D65B05">
        <w:rPr>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w:t>
      </w:r>
      <w:proofErr w:type="gramStart"/>
      <w:r w:rsidRPr="00D65B05">
        <w:rPr>
          <w:sz w:val="24"/>
          <w:szCs w:val="24"/>
        </w:rPr>
        <w:t>работысиспользованиемпростогомеханизма,силатрения</w:t>
      </w:r>
      <w:proofErr w:type="gramEnd"/>
      <w:r w:rsidRPr="00D65B05">
        <w:rPr>
          <w:sz w:val="24"/>
          <w:szCs w:val="24"/>
        </w:rPr>
        <w:t>,амплитуда,периоди</w:t>
      </w:r>
    </w:p>
    <w:p w:rsidR="00440E9A" w:rsidRPr="00D65B05" w:rsidRDefault="00440E9A" w:rsidP="00440E9A">
      <w:pPr>
        <w:pStyle w:val="a4"/>
        <w:spacing w:before="67" w:line="276" w:lineRule="auto"/>
        <w:ind w:right="691" w:firstLine="0"/>
        <w:rPr>
          <w:rFonts w:ascii="Liberation Serif" w:hAnsi="Liberation Serif"/>
          <w:sz w:val="24"/>
          <w:szCs w:val="24"/>
        </w:rPr>
      </w:pPr>
      <w:r w:rsidRPr="00D65B05">
        <w:rPr>
          <w:rFonts w:ascii="Liberation Serif" w:hAnsi="Liberation Serif"/>
          <w:sz w:val="24"/>
          <w:szCs w:val="24"/>
        </w:rPr>
        <w:t xml:space="preserve">частота колебаний, длина волны и скорость </w:t>
      </w:r>
      <w:r w:rsidRPr="00D65B05">
        <w:rPr>
          <w:rFonts w:ascii="Liberation Serif" w:hAnsi="Liberation Serif"/>
          <w:spacing w:val="3"/>
          <w:sz w:val="24"/>
          <w:szCs w:val="24"/>
        </w:rPr>
        <w:t xml:space="preserve">ее </w:t>
      </w:r>
      <w:r w:rsidRPr="00D65B05">
        <w:rPr>
          <w:rFonts w:ascii="Liberation Serif" w:hAnsi="Liberation Serif"/>
          <w:sz w:val="24"/>
          <w:szCs w:val="24"/>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440E9A" w:rsidRPr="00D65B05" w:rsidRDefault="00440E9A" w:rsidP="00440E9A">
      <w:pPr>
        <w:pStyle w:val="a3"/>
        <w:widowControl w:val="0"/>
        <w:numPr>
          <w:ilvl w:val="1"/>
          <w:numId w:val="3"/>
        </w:numPr>
        <w:tabs>
          <w:tab w:val="left" w:pos="1667"/>
        </w:tabs>
        <w:autoSpaceDE w:val="0"/>
        <w:autoSpaceDN w:val="0"/>
        <w:spacing w:before="2" w:after="0"/>
        <w:ind w:right="692" w:firstLine="708"/>
        <w:contextualSpacing w:val="0"/>
        <w:jc w:val="both"/>
        <w:rPr>
          <w:sz w:val="24"/>
          <w:szCs w:val="24"/>
        </w:rPr>
      </w:pPr>
      <w:r w:rsidRPr="00D65B05">
        <w:rPr>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математическоевыражение;</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4" w:firstLine="708"/>
        <w:contextualSpacing w:val="0"/>
        <w:jc w:val="both"/>
        <w:rPr>
          <w:sz w:val="24"/>
          <w:szCs w:val="24"/>
        </w:rPr>
      </w:pPr>
      <w:r w:rsidRPr="00D65B05">
        <w:rPr>
          <w:sz w:val="24"/>
          <w:szCs w:val="24"/>
        </w:rPr>
        <w:t>различать основные признаки изученных физических моделей: материальная точка, инерциальная системаотсчета;</w:t>
      </w:r>
    </w:p>
    <w:p w:rsidR="00440E9A" w:rsidRPr="00D65B05" w:rsidRDefault="00440E9A" w:rsidP="00440E9A">
      <w:pPr>
        <w:pStyle w:val="a3"/>
        <w:widowControl w:val="0"/>
        <w:numPr>
          <w:ilvl w:val="1"/>
          <w:numId w:val="3"/>
        </w:numPr>
        <w:tabs>
          <w:tab w:val="left" w:pos="1667"/>
        </w:tabs>
        <w:autoSpaceDE w:val="0"/>
        <w:autoSpaceDN w:val="0"/>
        <w:spacing w:after="0"/>
        <w:ind w:right="686" w:firstLine="708"/>
        <w:contextualSpacing w:val="0"/>
        <w:jc w:val="both"/>
        <w:rPr>
          <w:sz w:val="24"/>
          <w:szCs w:val="24"/>
        </w:rPr>
      </w:pPr>
      <w:r w:rsidRPr="00D65B05">
        <w:rPr>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40E9A" w:rsidRPr="00D65B05" w:rsidRDefault="00440E9A" w:rsidP="00440E9A">
      <w:pPr>
        <w:pStyle w:val="1"/>
        <w:rPr>
          <w:rFonts w:ascii="Liberation Serif" w:hAnsi="Liberation Serif"/>
          <w:sz w:val="24"/>
          <w:szCs w:val="24"/>
        </w:rPr>
      </w:pPr>
      <w:r w:rsidRPr="00D65B05">
        <w:rPr>
          <w:rFonts w:ascii="Liberation Serif" w:hAnsi="Liberation Serif"/>
          <w:sz w:val="24"/>
          <w:szCs w:val="24"/>
        </w:rPr>
        <w:t>Выпускник получит возможность научиться:</w:t>
      </w:r>
    </w:p>
    <w:p w:rsidR="00440E9A" w:rsidRPr="00D65B05" w:rsidRDefault="00440E9A" w:rsidP="00440E9A">
      <w:pPr>
        <w:pStyle w:val="a3"/>
        <w:widowControl w:val="0"/>
        <w:numPr>
          <w:ilvl w:val="1"/>
          <w:numId w:val="3"/>
        </w:numPr>
        <w:tabs>
          <w:tab w:val="left" w:pos="1667"/>
        </w:tabs>
        <w:autoSpaceDE w:val="0"/>
        <w:autoSpaceDN w:val="0"/>
        <w:spacing w:before="43" w:after="0"/>
        <w:ind w:right="693" w:firstLine="708"/>
        <w:contextualSpacing w:val="0"/>
        <w:jc w:val="both"/>
        <w:rPr>
          <w:sz w:val="24"/>
          <w:szCs w:val="24"/>
        </w:rPr>
      </w:pPr>
      <w:r w:rsidRPr="00D65B05">
        <w:rPr>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w:t>
      </w:r>
      <w:r w:rsidRPr="00D65B05">
        <w:rPr>
          <w:sz w:val="24"/>
          <w:szCs w:val="24"/>
        </w:rPr>
        <w:lastRenderedPageBreak/>
        <w:t>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космическогопространств;</w:t>
      </w:r>
    </w:p>
    <w:p w:rsidR="00440E9A" w:rsidRPr="00D65B05" w:rsidRDefault="00440E9A" w:rsidP="00440E9A">
      <w:pPr>
        <w:pStyle w:val="a3"/>
        <w:widowControl w:val="0"/>
        <w:numPr>
          <w:ilvl w:val="1"/>
          <w:numId w:val="3"/>
        </w:numPr>
        <w:tabs>
          <w:tab w:val="left" w:pos="1667"/>
        </w:tabs>
        <w:autoSpaceDE w:val="0"/>
        <w:autoSpaceDN w:val="0"/>
        <w:spacing w:after="0"/>
        <w:ind w:right="691" w:firstLine="708"/>
        <w:contextualSpacing w:val="0"/>
        <w:jc w:val="both"/>
        <w:rPr>
          <w:sz w:val="24"/>
          <w:szCs w:val="24"/>
        </w:rPr>
      </w:pPr>
      <w:r w:rsidRPr="00D65B05">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идр.);</w:t>
      </w:r>
    </w:p>
    <w:p w:rsidR="00440E9A" w:rsidRPr="00D65B05" w:rsidRDefault="00440E9A" w:rsidP="00440E9A">
      <w:pPr>
        <w:pStyle w:val="a3"/>
        <w:widowControl w:val="0"/>
        <w:numPr>
          <w:ilvl w:val="1"/>
          <w:numId w:val="3"/>
        </w:numPr>
        <w:tabs>
          <w:tab w:val="left" w:pos="1667"/>
        </w:tabs>
        <w:autoSpaceDE w:val="0"/>
        <w:autoSpaceDN w:val="0"/>
        <w:spacing w:after="0"/>
        <w:ind w:right="692" w:firstLine="708"/>
        <w:contextualSpacing w:val="0"/>
        <w:jc w:val="both"/>
        <w:rPr>
          <w:sz w:val="24"/>
          <w:szCs w:val="24"/>
        </w:rPr>
      </w:pPr>
      <w:r w:rsidRPr="00D65B05">
        <w:rPr>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методовоценки.</w:t>
      </w:r>
    </w:p>
    <w:p w:rsidR="00440E9A" w:rsidRPr="00D65B05" w:rsidRDefault="00440E9A" w:rsidP="00440E9A">
      <w:pPr>
        <w:pStyle w:val="1"/>
        <w:spacing w:before="72"/>
        <w:rPr>
          <w:rFonts w:ascii="Liberation Serif" w:hAnsi="Liberation Serif"/>
          <w:sz w:val="24"/>
          <w:szCs w:val="24"/>
        </w:rPr>
      </w:pPr>
      <w:r w:rsidRPr="00D65B05">
        <w:rPr>
          <w:rFonts w:ascii="Liberation Serif" w:hAnsi="Liberation Serif"/>
          <w:sz w:val="24"/>
          <w:szCs w:val="24"/>
        </w:rPr>
        <w:t>Тепловые явления</w:t>
      </w:r>
    </w:p>
    <w:p w:rsidR="00440E9A" w:rsidRPr="00D65B05" w:rsidRDefault="00440E9A" w:rsidP="00440E9A">
      <w:pPr>
        <w:spacing w:before="50"/>
        <w:ind w:left="1380"/>
        <w:rPr>
          <w:b/>
          <w:sz w:val="24"/>
          <w:szCs w:val="24"/>
        </w:rPr>
      </w:pPr>
      <w:r w:rsidRPr="00D65B05">
        <w:rPr>
          <w:b/>
          <w:sz w:val="24"/>
          <w:szCs w:val="24"/>
        </w:rPr>
        <w:t>Выпускник научится:</w:t>
      </w:r>
    </w:p>
    <w:p w:rsidR="00440E9A" w:rsidRPr="00D65B05" w:rsidRDefault="00440E9A" w:rsidP="00440E9A">
      <w:pPr>
        <w:pStyle w:val="a3"/>
        <w:widowControl w:val="0"/>
        <w:numPr>
          <w:ilvl w:val="1"/>
          <w:numId w:val="3"/>
        </w:numPr>
        <w:tabs>
          <w:tab w:val="left" w:pos="1667"/>
        </w:tabs>
        <w:autoSpaceDE w:val="0"/>
        <w:autoSpaceDN w:val="0"/>
        <w:spacing w:before="42" w:after="0"/>
        <w:ind w:right="688" w:firstLine="708"/>
        <w:contextualSpacing w:val="0"/>
        <w:jc w:val="both"/>
        <w:rPr>
          <w:sz w:val="24"/>
          <w:szCs w:val="24"/>
        </w:rPr>
      </w:pPr>
      <w:r w:rsidRPr="00D65B05">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A070D">
        <w:rPr>
          <w:sz w:val="24"/>
          <w:szCs w:val="24"/>
        </w:rPr>
        <w:t xml:space="preserve"> </w:t>
      </w:r>
      <w:r w:rsidRPr="00D65B05">
        <w:rPr>
          <w:sz w:val="24"/>
          <w:szCs w:val="24"/>
        </w:rPr>
        <w:t>поглощение энергии при испарении жидкости и выделение ее при конденсации пара, зависимость температуры кипения отдавления;</w:t>
      </w:r>
    </w:p>
    <w:p w:rsidR="00440E9A" w:rsidRPr="00D65B05" w:rsidRDefault="00440E9A" w:rsidP="00440E9A">
      <w:pPr>
        <w:pStyle w:val="a3"/>
        <w:widowControl w:val="0"/>
        <w:numPr>
          <w:ilvl w:val="1"/>
          <w:numId w:val="3"/>
        </w:numPr>
        <w:tabs>
          <w:tab w:val="left" w:pos="1667"/>
        </w:tabs>
        <w:autoSpaceDE w:val="0"/>
        <w:autoSpaceDN w:val="0"/>
        <w:spacing w:after="0"/>
        <w:ind w:right="687" w:firstLine="708"/>
        <w:contextualSpacing w:val="0"/>
        <w:jc w:val="both"/>
        <w:rPr>
          <w:sz w:val="24"/>
          <w:szCs w:val="24"/>
        </w:rPr>
      </w:pPr>
      <w:r w:rsidRPr="00D65B05">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440E9A" w:rsidRPr="00D65B05" w:rsidRDefault="00440E9A" w:rsidP="00440E9A">
      <w:pPr>
        <w:pStyle w:val="a3"/>
        <w:widowControl w:val="0"/>
        <w:numPr>
          <w:ilvl w:val="1"/>
          <w:numId w:val="3"/>
        </w:numPr>
        <w:tabs>
          <w:tab w:val="left" w:pos="1667"/>
        </w:tabs>
        <w:autoSpaceDE w:val="0"/>
        <w:autoSpaceDN w:val="0"/>
        <w:spacing w:after="0"/>
        <w:ind w:right="694" w:firstLine="708"/>
        <w:contextualSpacing w:val="0"/>
        <w:jc w:val="both"/>
        <w:rPr>
          <w:sz w:val="24"/>
          <w:szCs w:val="24"/>
        </w:rPr>
      </w:pPr>
      <w:r w:rsidRPr="00D65B05">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сохраненияэнергии;</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5" w:firstLine="708"/>
        <w:contextualSpacing w:val="0"/>
        <w:jc w:val="both"/>
        <w:rPr>
          <w:sz w:val="24"/>
          <w:szCs w:val="24"/>
        </w:rPr>
      </w:pPr>
      <w:r w:rsidRPr="00D65B05">
        <w:rPr>
          <w:sz w:val="24"/>
          <w:szCs w:val="24"/>
        </w:rPr>
        <w:t>различать основные признаки изученных физических моделей строения газов, жидкостей и твердыхтел;</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5" w:firstLine="708"/>
        <w:contextualSpacing w:val="0"/>
        <w:jc w:val="both"/>
        <w:rPr>
          <w:sz w:val="24"/>
          <w:szCs w:val="24"/>
        </w:rPr>
      </w:pPr>
      <w:r w:rsidRPr="00D65B05">
        <w:rPr>
          <w:sz w:val="24"/>
          <w:szCs w:val="24"/>
        </w:rPr>
        <w:t>приводить примеры практического использования физических знаний о тепловыхявлениях;</w:t>
      </w:r>
    </w:p>
    <w:p w:rsidR="00440E9A" w:rsidRPr="00D65B05" w:rsidRDefault="00440E9A" w:rsidP="00440E9A">
      <w:pPr>
        <w:pStyle w:val="a3"/>
        <w:widowControl w:val="0"/>
        <w:numPr>
          <w:ilvl w:val="1"/>
          <w:numId w:val="3"/>
        </w:numPr>
        <w:tabs>
          <w:tab w:val="left" w:pos="1667"/>
        </w:tabs>
        <w:autoSpaceDE w:val="0"/>
        <w:autoSpaceDN w:val="0"/>
        <w:spacing w:after="0"/>
        <w:ind w:right="687" w:firstLine="708"/>
        <w:contextualSpacing w:val="0"/>
        <w:jc w:val="both"/>
        <w:rPr>
          <w:sz w:val="24"/>
          <w:szCs w:val="24"/>
        </w:rPr>
      </w:pPr>
      <w:r w:rsidRPr="00D65B05">
        <w:rPr>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w:t>
      </w:r>
      <w:r w:rsidRPr="00D65B05">
        <w:rPr>
          <w:sz w:val="24"/>
          <w:szCs w:val="24"/>
        </w:rPr>
        <w:lastRenderedPageBreak/>
        <w:t xml:space="preserve">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w:t>
      </w:r>
      <w:r w:rsidRPr="00D65B05">
        <w:rPr>
          <w:spacing w:val="2"/>
          <w:sz w:val="24"/>
          <w:szCs w:val="24"/>
        </w:rPr>
        <w:t xml:space="preserve">ее </w:t>
      </w:r>
      <w:r w:rsidRPr="00D65B05">
        <w:rPr>
          <w:sz w:val="24"/>
          <w:szCs w:val="24"/>
        </w:rPr>
        <w:t>решения, проводить расчеты и оценивать реальность полученного значения физическойвеличины.</w:t>
      </w:r>
    </w:p>
    <w:p w:rsidR="00440E9A" w:rsidRPr="00D65B05" w:rsidRDefault="00440E9A" w:rsidP="00440E9A">
      <w:pPr>
        <w:pStyle w:val="1"/>
        <w:rPr>
          <w:rFonts w:ascii="Liberation Serif" w:hAnsi="Liberation Serif"/>
          <w:sz w:val="24"/>
          <w:szCs w:val="24"/>
        </w:rPr>
      </w:pPr>
      <w:r w:rsidRPr="00D65B05">
        <w:rPr>
          <w:rFonts w:ascii="Liberation Serif" w:hAnsi="Liberation Serif"/>
          <w:sz w:val="24"/>
          <w:szCs w:val="24"/>
        </w:rPr>
        <w:t>Выпускник получит возможность научиться:</w:t>
      </w:r>
    </w:p>
    <w:p w:rsidR="00440E9A" w:rsidRPr="00D65B05" w:rsidRDefault="00440E9A" w:rsidP="00440E9A">
      <w:pPr>
        <w:pStyle w:val="a3"/>
        <w:widowControl w:val="0"/>
        <w:numPr>
          <w:ilvl w:val="1"/>
          <w:numId w:val="3"/>
        </w:numPr>
        <w:tabs>
          <w:tab w:val="left" w:pos="1667"/>
        </w:tabs>
        <w:autoSpaceDE w:val="0"/>
        <w:autoSpaceDN w:val="0"/>
        <w:spacing w:before="38" w:after="0"/>
        <w:ind w:right="689" w:firstLine="708"/>
        <w:contextualSpacing w:val="0"/>
        <w:jc w:val="both"/>
        <w:rPr>
          <w:sz w:val="24"/>
          <w:szCs w:val="24"/>
        </w:rPr>
      </w:pPr>
      <w:r w:rsidRPr="00D65B05">
        <w:rPr>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игидроэлектростанций;</w:t>
      </w:r>
    </w:p>
    <w:p w:rsidR="00440E9A" w:rsidRPr="00D65B05" w:rsidRDefault="00440E9A" w:rsidP="00440E9A">
      <w:pPr>
        <w:pStyle w:val="a3"/>
        <w:widowControl w:val="0"/>
        <w:numPr>
          <w:ilvl w:val="1"/>
          <w:numId w:val="3"/>
        </w:numPr>
        <w:tabs>
          <w:tab w:val="left" w:pos="1667"/>
        </w:tabs>
        <w:autoSpaceDE w:val="0"/>
        <w:autoSpaceDN w:val="0"/>
        <w:spacing w:before="86" w:after="0"/>
        <w:ind w:right="692" w:firstLine="708"/>
        <w:contextualSpacing w:val="0"/>
        <w:jc w:val="both"/>
        <w:rPr>
          <w:sz w:val="24"/>
          <w:szCs w:val="24"/>
        </w:rPr>
      </w:pPr>
      <w:r w:rsidRPr="00D65B05">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частныхзаконов;</w:t>
      </w:r>
    </w:p>
    <w:p w:rsidR="00440E9A" w:rsidRPr="00D65B05" w:rsidRDefault="00440E9A" w:rsidP="00440E9A">
      <w:pPr>
        <w:pStyle w:val="a3"/>
        <w:widowControl w:val="0"/>
        <w:numPr>
          <w:ilvl w:val="1"/>
          <w:numId w:val="3"/>
        </w:numPr>
        <w:tabs>
          <w:tab w:val="left" w:pos="1667"/>
        </w:tabs>
        <w:autoSpaceDE w:val="0"/>
        <w:autoSpaceDN w:val="0"/>
        <w:spacing w:after="0"/>
        <w:ind w:right="693" w:firstLine="708"/>
        <w:contextualSpacing w:val="0"/>
        <w:jc w:val="both"/>
        <w:rPr>
          <w:sz w:val="24"/>
          <w:szCs w:val="24"/>
        </w:rPr>
      </w:pPr>
      <w:r w:rsidRPr="00D65B05">
        <w:rPr>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методовоценки.</w:t>
      </w:r>
    </w:p>
    <w:p w:rsidR="00440E9A" w:rsidRPr="00D65B05" w:rsidRDefault="00440E9A" w:rsidP="00546795">
      <w:pPr>
        <w:pStyle w:val="a6"/>
      </w:pPr>
      <w:r w:rsidRPr="00546795">
        <w:rPr>
          <w:b/>
        </w:rPr>
        <w:t>Электрические и магнитные явленияВыпускник научится:</w:t>
      </w:r>
    </w:p>
    <w:p w:rsidR="00440E9A" w:rsidRPr="00D65B05" w:rsidRDefault="00440E9A" w:rsidP="00440E9A">
      <w:pPr>
        <w:pStyle w:val="a3"/>
        <w:widowControl w:val="0"/>
        <w:numPr>
          <w:ilvl w:val="1"/>
          <w:numId w:val="3"/>
        </w:numPr>
        <w:tabs>
          <w:tab w:val="left" w:pos="1667"/>
        </w:tabs>
        <w:autoSpaceDE w:val="0"/>
        <w:autoSpaceDN w:val="0"/>
        <w:spacing w:after="0"/>
        <w:ind w:right="688" w:firstLine="708"/>
        <w:contextualSpacing w:val="0"/>
        <w:jc w:val="both"/>
        <w:rPr>
          <w:sz w:val="24"/>
          <w:szCs w:val="24"/>
        </w:rPr>
      </w:pPr>
      <w:r w:rsidRPr="00D65B05">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дисперсиясвета.</w:t>
      </w:r>
    </w:p>
    <w:p w:rsidR="00440E9A" w:rsidRPr="00D65B05" w:rsidRDefault="00440E9A" w:rsidP="00440E9A">
      <w:pPr>
        <w:pStyle w:val="a3"/>
        <w:widowControl w:val="0"/>
        <w:numPr>
          <w:ilvl w:val="1"/>
          <w:numId w:val="3"/>
        </w:numPr>
        <w:tabs>
          <w:tab w:val="left" w:pos="1667"/>
        </w:tabs>
        <w:autoSpaceDE w:val="0"/>
        <w:autoSpaceDN w:val="0"/>
        <w:spacing w:after="0"/>
        <w:ind w:right="688" w:firstLine="708"/>
        <w:contextualSpacing w:val="0"/>
        <w:jc w:val="both"/>
        <w:rPr>
          <w:sz w:val="24"/>
          <w:szCs w:val="24"/>
        </w:rPr>
      </w:pPr>
      <w:r w:rsidRPr="00D65B05">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амперметр,вольтметр).</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6" w:firstLine="708"/>
        <w:contextualSpacing w:val="0"/>
        <w:jc w:val="both"/>
        <w:rPr>
          <w:sz w:val="24"/>
          <w:szCs w:val="24"/>
        </w:rPr>
      </w:pPr>
      <w:r w:rsidRPr="00D65B05">
        <w:rPr>
          <w:sz w:val="24"/>
          <w:szCs w:val="24"/>
        </w:rPr>
        <w:t>использовать оптические схемы для построения изображений в плоском зеркале и собирающейлинзе.</w:t>
      </w:r>
    </w:p>
    <w:p w:rsidR="00440E9A" w:rsidRPr="00D65B05" w:rsidRDefault="00440E9A" w:rsidP="00440E9A">
      <w:pPr>
        <w:pStyle w:val="a3"/>
        <w:widowControl w:val="0"/>
        <w:numPr>
          <w:ilvl w:val="1"/>
          <w:numId w:val="3"/>
        </w:numPr>
        <w:tabs>
          <w:tab w:val="left" w:pos="1667"/>
        </w:tabs>
        <w:autoSpaceDE w:val="0"/>
        <w:autoSpaceDN w:val="0"/>
        <w:spacing w:after="0"/>
        <w:ind w:right="687" w:firstLine="708"/>
        <w:contextualSpacing w:val="0"/>
        <w:jc w:val="both"/>
        <w:rPr>
          <w:sz w:val="24"/>
          <w:szCs w:val="24"/>
        </w:rPr>
      </w:pPr>
      <w:r w:rsidRPr="00D65B05">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другимивеличинами.</w:t>
      </w:r>
    </w:p>
    <w:p w:rsidR="00440E9A" w:rsidRPr="00D65B05" w:rsidRDefault="00440E9A" w:rsidP="00440E9A">
      <w:pPr>
        <w:pStyle w:val="a3"/>
        <w:widowControl w:val="0"/>
        <w:numPr>
          <w:ilvl w:val="1"/>
          <w:numId w:val="3"/>
        </w:numPr>
        <w:tabs>
          <w:tab w:val="left" w:pos="1667"/>
        </w:tabs>
        <w:autoSpaceDE w:val="0"/>
        <w:autoSpaceDN w:val="0"/>
        <w:spacing w:after="0"/>
        <w:ind w:right="691" w:firstLine="708"/>
        <w:contextualSpacing w:val="0"/>
        <w:jc w:val="both"/>
        <w:rPr>
          <w:sz w:val="24"/>
          <w:szCs w:val="24"/>
        </w:rPr>
      </w:pPr>
      <w:r w:rsidRPr="00D65B05">
        <w:rPr>
          <w:sz w:val="24"/>
          <w:szCs w:val="24"/>
        </w:rPr>
        <w:t xml:space="preserve">анализировать свойства тел, электромагнитные явления и процессы, используя физические законы: закон сохранения </w:t>
      </w:r>
      <w:r w:rsidRPr="00D65B05">
        <w:rPr>
          <w:sz w:val="24"/>
          <w:szCs w:val="24"/>
        </w:rPr>
        <w:lastRenderedPageBreak/>
        <w:t>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математическоевыражение.</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5" w:firstLine="708"/>
        <w:contextualSpacing w:val="0"/>
        <w:jc w:val="both"/>
        <w:rPr>
          <w:sz w:val="24"/>
          <w:szCs w:val="24"/>
        </w:rPr>
      </w:pPr>
      <w:r w:rsidRPr="00D65B05">
        <w:rPr>
          <w:sz w:val="24"/>
          <w:szCs w:val="24"/>
        </w:rPr>
        <w:t>приводить примеры практического использования физических знаний о электромагнитных явлениях</w:t>
      </w:r>
    </w:p>
    <w:p w:rsidR="00440E9A" w:rsidRPr="00D65B05" w:rsidRDefault="00440E9A" w:rsidP="00440E9A">
      <w:pPr>
        <w:pStyle w:val="a4"/>
        <w:spacing w:before="67" w:line="276" w:lineRule="auto"/>
        <w:ind w:right="687" w:firstLine="0"/>
        <w:rPr>
          <w:rFonts w:ascii="Liberation Serif" w:hAnsi="Liberation Serif"/>
          <w:sz w:val="24"/>
          <w:szCs w:val="24"/>
        </w:rPr>
      </w:pPr>
      <w:r w:rsidRPr="00D65B05">
        <w:rPr>
          <w:rFonts w:ascii="Liberation Serif" w:hAnsi="Liberation Serif"/>
          <w:sz w:val="24"/>
          <w:szCs w:val="24"/>
        </w:rPr>
        <w:t>решать задачи, используя физические законы (закон Ома дляучасткацепи,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40E9A" w:rsidRPr="00D65B05" w:rsidRDefault="00440E9A" w:rsidP="00440E9A">
      <w:pPr>
        <w:pStyle w:val="1"/>
        <w:spacing w:before="6"/>
        <w:rPr>
          <w:rFonts w:ascii="Liberation Serif" w:hAnsi="Liberation Serif"/>
          <w:sz w:val="24"/>
          <w:szCs w:val="24"/>
        </w:rPr>
      </w:pPr>
      <w:r w:rsidRPr="00D65B05">
        <w:rPr>
          <w:rFonts w:ascii="Liberation Serif" w:hAnsi="Liberation Serif"/>
          <w:sz w:val="24"/>
          <w:szCs w:val="24"/>
        </w:rPr>
        <w:t>Выпускник получит возможность научиться:</w:t>
      </w:r>
    </w:p>
    <w:p w:rsidR="00440E9A" w:rsidRPr="00D65B05" w:rsidRDefault="00440E9A" w:rsidP="00440E9A">
      <w:pPr>
        <w:pStyle w:val="a3"/>
        <w:widowControl w:val="0"/>
        <w:numPr>
          <w:ilvl w:val="1"/>
          <w:numId w:val="3"/>
        </w:numPr>
        <w:tabs>
          <w:tab w:val="left" w:pos="1667"/>
        </w:tabs>
        <w:autoSpaceDE w:val="0"/>
        <w:autoSpaceDN w:val="0"/>
        <w:spacing w:before="44" w:after="0"/>
        <w:ind w:right="687" w:firstLine="708"/>
        <w:contextualSpacing w:val="0"/>
        <w:jc w:val="both"/>
        <w:rPr>
          <w:sz w:val="24"/>
          <w:szCs w:val="24"/>
        </w:rPr>
      </w:pPr>
      <w:r w:rsidRPr="00D65B05">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живыеорганизмы;</w:t>
      </w:r>
    </w:p>
    <w:p w:rsidR="00440E9A" w:rsidRPr="00D65B05" w:rsidRDefault="00440E9A" w:rsidP="00440E9A">
      <w:pPr>
        <w:pStyle w:val="a3"/>
        <w:widowControl w:val="0"/>
        <w:numPr>
          <w:ilvl w:val="1"/>
          <w:numId w:val="3"/>
        </w:numPr>
        <w:tabs>
          <w:tab w:val="left" w:pos="1667"/>
        </w:tabs>
        <w:autoSpaceDE w:val="0"/>
        <w:autoSpaceDN w:val="0"/>
        <w:spacing w:after="0"/>
        <w:ind w:right="692" w:firstLine="708"/>
        <w:contextualSpacing w:val="0"/>
        <w:jc w:val="both"/>
        <w:rPr>
          <w:sz w:val="24"/>
          <w:szCs w:val="24"/>
        </w:rPr>
      </w:pPr>
      <w:r w:rsidRPr="00D65B05">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идр.);</w:t>
      </w:r>
    </w:p>
    <w:p w:rsidR="00440E9A" w:rsidRPr="00D65B05" w:rsidRDefault="00440E9A" w:rsidP="00440E9A">
      <w:pPr>
        <w:pStyle w:val="a3"/>
        <w:widowControl w:val="0"/>
        <w:numPr>
          <w:ilvl w:val="1"/>
          <w:numId w:val="3"/>
        </w:numPr>
        <w:tabs>
          <w:tab w:val="left" w:pos="1667"/>
        </w:tabs>
        <w:autoSpaceDE w:val="0"/>
        <w:autoSpaceDN w:val="0"/>
        <w:spacing w:after="0"/>
        <w:ind w:right="693" w:firstLine="708"/>
        <w:contextualSpacing w:val="0"/>
        <w:jc w:val="both"/>
        <w:rPr>
          <w:sz w:val="24"/>
          <w:szCs w:val="24"/>
        </w:rPr>
      </w:pPr>
      <w:r w:rsidRPr="00D65B05">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установленныхфактов;</w:t>
      </w:r>
    </w:p>
    <w:p w:rsidR="00440E9A" w:rsidRPr="00D65B05" w:rsidRDefault="00440E9A" w:rsidP="00440E9A">
      <w:pPr>
        <w:pStyle w:val="a3"/>
        <w:widowControl w:val="0"/>
        <w:numPr>
          <w:ilvl w:val="1"/>
          <w:numId w:val="3"/>
        </w:numPr>
        <w:tabs>
          <w:tab w:val="left" w:pos="1667"/>
        </w:tabs>
        <w:autoSpaceDE w:val="0"/>
        <w:autoSpaceDN w:val="0"/>
        <w:spacing w:after="0"/>
        <w:ind w:right="691" w:firstLine="708"/>
        <w:contextualSpacing w:val="0"/>
        <w:jc w:val="both"/>
        <w:rPr>
          <w:sz w:val="24"/>
          <w:szCs w:val="24"/>
        </w:rPr>
      </w:pPr>
      <w:r w:rsidRPr="00D65B05">
        <w:rPr>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методовоценки.</w:t>
      </w:r>
    </w:p>
    <w:p w:rsidR="00440E9A" w:rsidRPr="00D65B05" w:rsidRDefault="00440E9A" w:rsidP="00440E9A">
      <w:pPr>
        <w:pStyle w:val="1"/>
        <w:rPr>
          <w:rFonts w:ascii="Liberation Serif" w:hAnsi="Liberation Serif"/>
          <w:sz w:val="24"/>
          <w:szCs w:val="24"/>
        </w:rPr>
      </w:pPr>
      <w:r w:rsidRPr="00D65B05">
        <w:rPr>
          <w:rFonts w:ascii="Liberation Serif" w:hAnsi="Liberation Serif"/>
          <w:sz w:val="24"/>
          <w:szCs w:val="24"/>
        </w:rPr>
        <w:t>Квантовые явления</w:t>
      </w:r>
    </w:p>
    <w:p w:rsidR="00440E9A" w:rsidRPr="00D65B05" w:rsidRDefault="00440E9A" w:rsidP="00440E9A">
      <w:pPr>
        <w:spacing w:before="38"/>
        <w:ind w:left="1380"/>
        <w:rPr>
          <w:b/>
          <w:sz w:val="24"/>
          <w:szCs w:val="24"/>
        </w:rPr>
      </w:pPr>
      <w:r w:rsidRPr="00D65B05">
        <w:rPr>
          <w:b/>
          <w:sz w:val="24"/>
          <w:szCs w:val="24"/>
        </w:rPr>
        <w:t>Выпускник научится:</w:t>
      </w:r>
    </w:p>
    <w:p w:rsidR="00440E9A" w:rsidRPr="00D65B05" w:rsidRDefault="00440E9A" w:rsidP="00440E9A">
      <w:pPr>
        <w:pStyle w:val="a3"/>
        <w:widowControl w:val="0"/>
        <w:numPr>
          <w:ilvl w:val="1"/>
          <w:numId w:val="3"/>
        </w:numPr>
        <w:tabs>
          <w:tab w:val="left" w:pos="1667"/>
        </w:tabs>
        <w:autoSpaceDE w:val="0"/>
        <w:autoSpaceDN w:val="0"/>
        <w:spacing w:before="42" w:after="0"/>
        <w:ind w:right="691" w:firstLine="708"/>
        <w:contextualSpacing w:val="0"/>
        <w:jc w:val="both"/>
        <w:rPr>
          <w:sz w:val="24"/>
          <w:szCs w:val="24"/>
        </w:rPr>
      </w:pPr>
      <w:r w:rsidRPr="00D65B05">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излученияатома;</w:t>
      </w:r>
    </w:p>
    <w:p w:rsidR="00440E9A" w:rsidRPr="00D65B05" w:rsidRDefault="00440E9A" w:rsidP="00440E9A">
      <w:pPr>
        <w:pStyle w:val="a3"/>
        <w:widowControl w:val="0"/>
        <w:numPr>
          <w:ilvl w:val="1"/>
          <w:numId w:val="3"/>
        </w:numPr>
        <w:tabs>
          <w:tab w:val="left" w:pos="1667"/>
        </w:tabs>
        <w:autoSpaceDE w:val="0"/>
        <w:autoSpaceDN w:val="0"/>
        <w:spacing w:after="0"/>
        <w:ind w:right="690" w:firstLine="708"/>
        <w:contextualSpacing w:val="0"/>
        <w:jc w:val="both"/>
        <w:rPr>
          <w:sz w:val="24"/>
          <w:szCs w:val="24"/>
        </w:rPr>
      </w:pPr>
      <w:r w:rsidRPr="00D65B05">
        <w:rPr>
          <w:sz w:val="24"/>
          <w:szCs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440E9A" w:rsidRPr="00D65B05" w:rsidRDefault="00440E9A" w:rsidP="00440E9A">
      <w:pPr>
        <w:pStyle w:val="a3"/>
        <w:widowControl w:val="0"/>
        <w:numPr>
          <w:ilvl w:val="1"/>
          <w:numId w:val="3"/>
        </w:numPr>
        <w:tabs>
          <w:tab w:val="left" w:pos="1667"/>
        </w:tabs>
        <w:autoSpaceDE w:val="0"/>
        <w:autoSpaceDN w:val="0"/>
        <w:spacing w:after="0" w:line="240" w:lineRule="auto"/>
        <w:ind w:left="1666"/>
        <w:contextualSpacing w:val="0"/>
        <w:rPr>
          <w:sz w:val="24"/>
          <w:szCs w:val="24"/>
        </w:rPr>
      </w:pPr>
    </w:p>
    <w:p w:rsidR="00440E9A" w:rsidRPr="00D65B05" w:rsidRDefault="00440E9A" w:rsidP="00440E9A">
      <w:pPr>
        <w:pStyle w:val="a3"/>
        <w:widowControl w:val="0"/>
        <w:numPr>
          <w:ilvl w:val="1"/>
          <w:numId w:val="3"/>
        </w:numPr>
        <w:tabs>
          <w:tab w:val="left" w:pos="1667"/>
        </w:tabs>
        <w:autoSpaceDE w:val="0"/>
        <w:autoSpaceDN w:val="0"/>
        <w:spacing w:before="86" w:after="0"/>
        <w:ind w:right="691" w:firstLine="708"/>
        <w:contextualSpacing w:val="0"/>
        <w:jc w:val="both"/>
        <w:rPr>
          <w:sz w:val="24"/>
          <w:szCs w:val="24"/>
        </w:rPr>
      </w:pPr>
      <w:r w:rsidRPr="00D65B05">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математическоевыражение;</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5" w:firstLine="708"/>
        <w:contextualSpacing w:val="0"/>
        <w:jc w:val="both"/>
        <w:rPr>
          <w:sz w:val="24"/>
          <w:szCs w:val="24"/>
        </w:rPr>
      </w:pPr>
      <w:r w:rsidRPr="00D65B05">
        <w:rPr>
          <w:sz w:val="24"/>
          <w:szCs w:val="24"/>
        </w:rPr>
        <w:t>различать основные признаки планетарной модели атома, нуклонной модели атомного ядра;</w:t>
      </w:r>
    </w:p>
    <w:p w:rsidR="00440E9A" w:rsidRPr="00D65B05" w:rsidRDefault="00440E9A" w:rsidP="00440E9A">
      <w:pPr>
        <w:pStyle w:val="a3"/>
        <w:widowControl w:val="0"/>
        <w:numPr>
          <w:ilvl w:val="1"/>
          <w:numId w:val="3"/>
        </w:numPr>
        <w:tabs>
          <w:tab w:val="left" w:pos="1667"/>
        </w:tabs>
        <w:autoSpaceDE w:val="0"/>
        <w:autoSpaceDN w:val="0"/>
        <w:spacing w:after="0"/>
        <w:ind w:right="688" w:firstLine="708"/>
        <w:contextualSpacing w:val="0"/>
        <w:jc w:val="both"/>
        <w:rPr>
          <w:sz w:val="24"/>
          <w:szCs w:val="24"/>
        </w:rPr>
      </w:pPr>
      <w:r w:rsidRPr="00D65B05">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40E9A" w:rsidRPr="00D65B05" w:rsidRDefault="00440E9A" w:rsidP="00440E9A">
      <w:pPr>
        <w:pStyle w:val="1"/>
        <w:spacing w:before="1"/>
        <w:rPr>
          <w:rFonts w:ascii="Liberation Serif" w:hAnsi="Liberation Serif"/>
          <w:sz w:val="24"/>
          <w:szCs w:val="24"/>
        </w:rPr>
      </w:pPr>
      <w:r w:rsidRPr="00D65B05">
        <w:rPr>
          <w:rFonts w:ascii="Liberation Serif" w:hAnsi="Liberation Serif"/>
          <w:sz w:val="24"/>
          <w:szCs w:val="24"/>
        </w:rPr>
        <w:t>Выпускник получит возможность научиться:</w:t>
      </w:r>
    </w:p>
    <w:p w:rsidR="00440E9A" w:rsidRPr="00D65B05" w:rsidRDefault="00440E9A" w:rsidP="00440E9A">
      <w:pPr>
        <w:pStyle w:val="a3"/>
        <w:widowControl w:val="0"/>
        <w:numPr>
          <w:ilvl w:val="1"/>
          <w:numId w:val="3"/>
        </w:numPr>
        <w:tabs>
          <w:tab w:val="left" w:pos="1667"/>
        </w:tabs>
        <w:autoSpaceDE w:val="0"/>
        <w:autoSpaceDN w:val="0"/>
        <w:spacing w:before="44" w:after="0"/>
        <w:ind w:right="688" w:firstLine="708"/>
        <w:contextualSpacing w:val="0"/>
        <w:jc w:val="both"/>
        <w:rPr>
          <w:sz w:val="24"/>
          <w:szCs w:val="24"/>
        </w:rPr>
      </w:pPr>
      <w:r w:rsidRPr="00D65B05">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40E9A" w:rsidRPr="00D65B05" w:rsidRDefault="00440E9A" w:rsidP="00440E9A">
      <w:pPr>
        <w:pStyle w:val="a3"/>
        <w:widowControl w:val="0"/>
        <w:numPr>
          <w:ilvl w:val="1"/>
          <w:numId w:val="3"/>
        </w:numPr>
        <w:tabs>
          <w:tab w:val="left" w:pos="1667"/>
        </w:tabs>
        <w:autoSpaceDE w:val="0"/>
        <w:autoSpaceDN w:val="0"/>
        <w:spacing w:after="0" w:line="338" w:lineRule="exact"/>
        <w:ind w:left="1666"/>
        <w:contextualSpacing w:val="0"/>
        <w:rPr>
          <w:sz w:val="24"/>
          <w:szCs w:val="24"/>
        </w:rPr>
      </w:pPr>
      <w:r w:rsidRPr="00D65B05">
        <w:rPr>
          <w:sz w:val="24"/>
          <w:szCs w:val="24"/>
        </w:rPr>
        <w:t>соотносить энергию связи атомных ядер с дефектоммассы;</w:t>
      </w:r>
    </w:p>
    <w:p w:rsidR="00440E9A" w:rsidRPr="00D65B05" w:rsidRDefault="00440E9A" w:rsidP="00440E9A">
      <w:pPr>
        <w:pStyle w:val="a3"/>
        <w:widowControl w:val="0"/>
        <w:numPr>
          <w:ilvl w:val="1"/>
          <w:numId w:val="3"/>
        </w:numPr>
        <w:tabs>
          <w:tab w:val="left" w:pos="1667"/>
        </w:tabs>
        <w:autoSpaceDE w:val="0"/>
        <w:autoSpaceDN w:val="0"/>
        <w:spacing w:before="48" w:after="0"/>
        <w:ind w:right="693" w:firstLine="708"/>
        <w:contextualSpacing w:val="0"/>
        <w:jc w:val="both"/>
        <w:rPr>
          <w:sz w:val="24"/>
          <w:szCs w:val="24"/>
        </w:rPr>
      </w:pPr>
      <w:r w:rsidRPr="00D65B05">
        <w:rPr>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40E9A" w:rsidRPr="00D65B05" w:rsidRDefault="00440E9A" w:rsidP="00440E9A">
      <w:pPr>
        <w:pStyle w:val="a3"/>
        <w:widowControl w:val="0"/>
        <w:numPr>
          <w:ilvl w:val="1"/>
          <w:numId w:val="3"/>
        </w:numPr>
        <w:tabs>
          <w:tab w:val="left" w:pos="1667"/>
        </w:tabs>
        <w:autoSpaceDE w:val="0"/>
        <w:autoSpaceDN w:val="0"/>
        <w:spacing w:after="0"/>
        <w:ind w:right="694" w:firstLine="708"/>
        <w:contextualSpacing w:val="0"/>
        <w:jc w:val="both"/>
        <w:rPr>
          <w:sz w:val="24"/>
          <w:szCs w:val="24"/>
        </w:rPr>
      </w:pPr>
      <w:r w:rsidRPr="00D65B05">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термоядерногосинтеза.</w:t>
      </w:r>
    </w:p>
    <w:p w:rsidR="00440E9A" w:rsidRPr="00546795" w:rsidRDefault="00440E9A" w:rsidP="00546795">
      <w:pPr>
        <w:pStyle w:val="a6"/>
        <w:rPr>
          <w:b/>
        </w:rPr>
      </w:pPr>
      <w:r w:rsidRPr="00546795">
        <w:rPr>
          <w:b/>
        </w:rPr>
        <w:t>Элементы астрономии Выпускник научится:</w:t>
      </w:r>
    </w:p>
    <w:p w:rsidR="00440E9A" w:rsidRPr="00D65B05" w:rsidRDefault="00440E9A" w:rsidP="00440E9A">
      <w:pPr>
        <w:pStyle w:val="a3"/>
        <w:widowControl w:val="0"/>
        <w:numPr>
          <w:ilvl w:val="1"/>
          <w:numId w:val="3"/>
        </w:numPr>
        <w:tabs>
          <w:tab w:val="left" w:pos="1667"/>
        </w:tabs>
        <w:autoSpaceDE w:val="0"/>
        <w:autoSpaceDN w:val="0"/>
        <w:spacing w:after="0"/>
        <w:ind w:right="687" w:firstLine="708"/>
        <w:contextualSpacing w:val="0"/>
        <w:jc w:val="both"/>
        <w:rPr>
          <w:sz w:val="24"/>
          <w:szCs w:val="24"/>
        </w:rPr>
      </w:pPr>
      <w:r w:rsidRPr="00D65B05">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5" w:firstLine="708"/>
        <w:contextualSpacing w:val="0"/>
        <w:jc w:val="both"/>
        <w:rPr>
          <w:sz w:val="24"/>
          <w:szCs w:val="24"/>
        </w:rPr>
      </w:pPr>
      <w:r w:rsidRPr="00D65B05">
        <w:rPr>
          <w:sz w:val="24"/>
          <w:szCs w:val="24"/>
        </w:rPr>
        <w:t>понимать различия между гелиоцентрической и геоцентрической системамимира;</w:t>
      </w:r>
    </w:p>
    <w:p w:rsidR="00440E9A" w:rsidRPr="00D65B05" w:rsidRDefault="00440E9A" w:rsidP="00440E9A">
      <w:pPr>
        <w:pStyle w:val="1"/>
        <w:rPr>
          <w:rFonts w:ascii="Liberation Serif" w:hAnsi="Liberation Serif"/>
          <w:sz w:val="24"/>
          <w:szCs w:val="24"/>
        </w:rPr>
      </w:pPr>
      <w:r w:rsidRPr="00D65B05">
        <w:rPr>
          <w:rFonts w:ascii="Liberation Serif" w:hAnsi="Liberation Serif"/>
          <w:sz w:val="24"/>
          <w:szCs w:val="24"/>
        </w:rPr>
        <w:t>Выпускник получит возможность научиться:</w:t>
      </w:r>
    </w:p>
    <w:p w:rsidR="00440E9A" w:rsidRPr="00D65B05" w:rsidRDefault="00440E9A" w:rsidP="00440E9A">
      <w:pPr>
        <w:pStyle w:val="a3"/>
        <w:widowControl w:val="0"/>
        <w:numPr>
          <w:ilvl w:val="1"/>
          <w:numId w:val="3"/>
        </w:numPr>
        <w:tabs>
          <w:tab w:val="left" w:pos="1667"/>
        </w:tabs>
        <w:autoSpaceDE w:val="0"/>
        <w:autoSpaceDN w:val="0"/>
        <w:spacing w:before="32" w:after="0"/>
        <w:ind w:right="683" w:firstLine="708"/>
        <w:contextualSpacing w:val="0"/>
        <w:jc w:val="both"/>
        <w:rPr>
          <w:sz w:val="24"/>
          <w:szCs w:val="24"/>
        </w:rPr>
      </w:pPr>
      <w:r w:rsidRPr="00D65B05">
        <w:rPr>
          <w:sz w:val="24"/>
          <w:szCs w:val="24"/>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звездногонеба;</w:t>
      </w:r>
    </w:p>
    <w:p w:rsidR="00440E9A" w:rsidRPr="00D65B05" w:rsidRDefault="00440E9A" w:rsidP="00440E9A">
      <w:pPr>
        <w:pStyle w:val="a3"/>
        <w:widowControl w:val="0"/>
        <w:numPr>
          <w:ilvl w:val="1"/>
          <w:numId w:val="3"/>
        </w:numPr>
        <w:tabs>
          <w:tab w:val="left" w:pos="1667"/>
        </w:tabs>
        <w:autoSpaceDE w:val="0"/>
        <w:autoSpaceDN w:val="0"/>
        <w:spacing w:after="0" w:line="273" w:lineRule="auto"/>
        <w:ind w:right="690" w:firstLine="708"/>
        <w:contextualSpacing w:val="0"/>
        <w:jc w:val="both"/>
        <w:rPr>
          <w:sz w:val="24"/>
          <w:szCs w:val="24"/>
        </w:rPr>
      </w:pPr>
      <w:r w:rsidRPr="00D65B05">
        <w:rPr>
          <w:sz w:val="24"/>
          <w:szCs w:val="24"/>
        </w:rPr>
        <w:lastRenderedPageBreak/>
        <w:t>различать основные характеристики звезд (размер, цвет, температура) соотносить цвет звезды с еетемпературой;</w:t>
      </w:r>
    </w:p>
    <w:p w:rsidR="00440E9A" w:rsidRPr="00D65B05" w:rsidRDefault="00440E9A" w:rsidP="00440E9A">
      <w:pPr>
        <w:pStyle w:val="a3"/>
        <w:widowControl w:val="0"/>
        <w:numPr>
          <w:ilvl w:val="1"/>
          <w:numId w:val="3"/>
        </w:numPr>
        <w:tabs>
          <w:tab w:val="left" w:pos="1667"/>
        </w:tabs>
        <w:autoSpaceDE w:val="0"/>
        <w:autoSpaceDN w:val="0"/>
        <w:spacing w:after="0" w:line="240" w:lineRule="auto"/>
        <w:ind w:left="1666"/>
        <w:contextualSpacing w:val="0"/>
        <w:rPr>
          <w:sz w:val="24"/>
          <w:szCs w:val="24"/>
        </w:rPr>
      </w:pPr>
      <w:r w:rsidRPr="00D65B05">
        <w:rPr>
          <w:sz w:val="24"/>
          <w:szCs w:val="24"/>
        </w:rPr>
        <w:t>различать гипотезы о происхождении Солнечнойсистемы.</w:t>
      </w:r>
    </w:p>
    <w:p w:rsidR="00440E9A" w:rsidRPr="00D65B05" w:rsidRDefault="00440E9A" w:rsidP="00440E9A">
      <w:pPr>
        <w:pStyle w:val="a4"/>
        <w:spacing w:before="47"/>
        <w:ind w:firstLine="0"/>
        <w:jc w:val="left"/>
        <w:rPr>
          <w:rFonts w:ascii="Liberation Serif" w:hAnsi="Liberation Serif"/>
          <w:sz w:val="24"/>
          <w:szCs w:val="24"/>
        </w:rPr>
      </w:pPr>
      <w:r w:rsidRPr="00D65B05">
        <w:rPr>
          <w:rFonts w:ascii="Liberation Serif" w:hAnsi="Liberation Serif"/>
          <w:sz w:val="24"/>
          <w:szCs w:val="24"/>
        </w:rPr>
        <w:t>Для обучающихся с ограниченными возможностями здоровья:</w:t>
      </w:r>
    </w:p>
    <w:p w:rsidR="00440E9A" w:rsidRPr="00D65B05" w:rsidRDefault="00440E9A" w:rsidP="00440E9A">
      <w:pPr>
        <w:pStyle w:val="a3"/>
        <w:widowControl w:val="0"/>
        <w:numPr>
          <w:ilvl w:val="0"/>
          <w:numId w:val="2"/>
        </w:numPr>
        <w:tabs>
          <w:tab w:val="left" w:pos="1667"/>
        </w:tabs>
        <w:autoSpaceDE w:val="0"/>
        <w:autoSpaceDN w:val="0"/>
        <w:spacing w:before="86" w:after="0"/>
        <w:ind w:right="691"/>
        <w:contextualSpacing w:val="0"/>
        <w:jc w:val="both"/>
        <w:rPr>
          <w:sz w:val="24"/>
          <w:szCs w:val="24"/>
        </w:rPr>
      </w:pPr>
      <w:r w:rsidRPr="00D65B05">
        <w:rPr>
          <w:sz w:val="24"/>
          <w:szCs w:val="24"/>
        </w:rPr>
        <w:t>владеть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делатьвыводы;</w:t>
      </w:r>
    </w:p>
    <w:p w:rsidR="00440E9A" w:rsidRPr="00D65B05" w:rsidRDefault="00440E9A" w:rsidP="00440E9A">
      <w:pPr>
        <w:pStyle w:val="a4"/>
        <w:spacing w:line="320" w:lineRule="exact"/>
        <w:ind w:left="1666" w:firstLine="0"/>
        <w:jc w:val="left"/>
        <w:rPr>
          <w:rFonts w:ascii="Liberation Serif" w:hAnsi="Liberation Serif"/>
          <w:sz w:val="24"/>
          <w:szCs w:val="24"/>
        </w:rPr>
      </w:pPr>
      <w:r w:rsidRPr="00D65B05">
        <w:rPr>
          <w:rFonts w:ascii="Liberation Serif" w:hAnsi="Liberation Serif"/>
          <w:sz w:val="24"/>
          <w:szCs w:val="24"/>
        </w:rPr>
        <w:t>для обучающихся с ограниченными возможностями здоровья:</w:t>
      </w:r>
    </w:p>
    <w:p w:rsidR="00440E9A" w:rsidRPr="00D65B05" w:rsidRDefault="00440E9A" w:rsidP="00440E9A">
      <w:pPr>
        <w:pStyle w:val="a3"/>
        <w:widowControl w:val="0"/>
        <w:numPr>
          <w:ilvl w:val="0"/>
          <w:numId w:val="2"/>
        </w:numPr>
        <w:tabs>
          <w:tab w:val="left" w:pos="1667"/>
        </w:tabs>
        <w:autoSpaceDE w:val="0"/>
        <w:autoSpaceDN w:val="0"/>
        <w:spacing w:before="49" w:after="0"/>
        <w:ind w:right="688"/>
        <w:contextualSpacing w:val="0"/>
        <w:jc w:val="both"/>
        <w:rPr>
          <w:sz w:val="24"/>
          <w:szCs w:val="24"/>
        </w:rPr>
      </w:pPr>
      <w:r w:rsidRPr="00D65B05">
        <w:rPr>
          <w:sz w:val="24"/>
          <w:szCs w:val="24"/>
        </w:rPr>
        <w:t>владеть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440E9A" w:rsidRPr="00D65B05" w:rsidRDefault="00440E9A" w:rsidP="00440E9A">
      <w:pPr>
        <w:pStyle w:val="a4"/>
        <w:spacing w:line="318" w:lineRule="exact"/>
        <w:ind w:left="1666" w:firstLine="0"/>
        <w:jc w:val="left"/>
        <w:rPr>
          <w:rFonts w:ascii="Liberation Serif" w:hAnsi="Liberation Serif"/>
          <w:sz w:val="24"/>
          <w:szCs w:val="24"/>
        </w:rPr>
      </w:pPr>
      <w:r w:rsidRPr="00D65B05">
        <w:rPr>
          <w:rFonts w:ascii="Liberation Serif" w:hAnsi="Liberation Serif"/>
          <w:sz w:val="24"/>
          <w:szCs w:val="24"/>
        </w:rPr>
        <w:t>для слепых и слабовидящих обучающихся:</w:t>
      </w:r>
    </w:p>
    <w:p w:rsidR="00440E9A" w:rsidRPr="00D65B05" w:rsidRDefault="00440E9A" w:rsidP="00440E9A">
      <w:pPr>
        <w:pStyle w:val="a3"/>
        <w:widowControl w:val="0"/>
        <w:numPr>
          <w:ilvl w:val="0"/>
          <w:numId w:val="2"/>
        </w:numPr>
        <w:tabs>
          <w:tab w:val="left" w:pos="1667"/>
        </w:tabs>
        <w:autoSpaceDE w:val="0"/>
        <w:autoSpaceDN w:val="0"/>
        <w:spacing w:before="47" w:after="0" w:line="273" w:lineRule="auto"/>
        <w:ind w:right="687"/>
        <w:contextualSpacing w:val="0"/>
        <w:jc w:val="both"/>
        <w:rPr>
          <w:sz w:val="24"/>
          <w:szCs w:val="24"/>
        </w:rPr>
      </w:pPr>
      <w:r w:rsidRPr="00D65B05">
        <w:rPr>
          <w:sz w:val="24"/>
          <w:szCs w:val="24"/>
        </w:rPr>
        <w:t>владеть правилами записи физических формул рельефно-точечной системы обозначенийЛ.Брайля.</w:t>
      </w:r>
    </w:p>
    <w:p w:rsidR="00440E9A" w:rsidRDefault="00440E9A"/>
    <w:p w:rsidR="007C0C6D" w:rsidRDefault="007C0C6D"/>
    <w:p w:rsidR="007C0C6D" w:rsidRDefault="007C0C6D" w:rsidP="007C0C6D">
      <w:pPr>
        <w:pStyle w:val="a3"/>
        <w:numPr>
          <w:ilvl w:val="0"/>
          <w:numId w:val="4"/>
        </w:numPr>
      </w:pPr>
      <w:r>
        <w:t>СОДЕРЖАНИЕ УЧЕБНОГО ПРЕДМЕТА</w:t>
      </w:r>
    </w:p>
    <w:p w:rsidR="009303EE" w:rsidRPr="00D65B05" w:rsidRDefault="009303EE" w:rsidP="009303EE">
      <w:pPr>
        <w:pStyle w:val="a4"/>
        <w:spacing w:before="67" w:line="276" w:lineRule="auto"/>
        <w:ind w:right="688"/>
        <w:rPr>
          <w:rFonts w:ascii="Liberation Serif" w:hAnsi="Liberation Serif"/>
          <w:sz w:val="24"/>
          <w:szCs w:val="24"/>
        </w:rPr>
      </w:pPr>
      <w:r w:rsidRPr="00D65B05">
        <w:rPr>
          <w:rFonts w:ascii="Liberation Serif" w:hAnsi="Liberation Serif"/>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научно-исследовательскихзадач.</w:t>
      </w:r>
    </w:p>
    <w:p w:rsidR="009303EE" w:rsidRPr="00D65B05" w:rsidRDefault="009303EE" w:rsidP="009303EE">
      <w:pPr>
        <w:pStyle w:val="a4"/>
        <w:spacing w:before="1" w:line="276" w:lineRule="auto"/>
        <w:ind w:right="686"/>
        <w:rPr>
          <w:rFonts w:ascii="Liberation Serif" w:hAnsi="Liberation Serif"/>
          <w:sz w:val="24"/>
          <w:szCs w:val="24"/>
        </w:rPr>
      </w:pPr>
      <w:r w:rsidRPr="00D65B05">
        <w:rPr>
          <w:rFonts w:ascii="Liberation Serif" w:hAnsi="Liberation Serif"/>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303EE" w:rsidRPr="00D65B05" w:rsidRDefault="009303EE" w:rsidP="009303EE">
      <w:pPr>
        <w:pStyle w:val="a4"/>
        <w:spacing w:before="2" w:line="276" w:lineRule="auto"/>
        <w:ind w:right="690"/>
        <w:rPr>
          <w:rFonts w:ascii="Liberation Serif" w:hAnsi="Liberation Serif"/>
          <w:sz w:val="24"/>
          <w:szCs w:val="24"/>
        </w:rPr>
      </w:pPr>
      <w:r w:rsidRPr="00D65B05">
        <w:rPr>
          <w:rFonts w:ascii="Liberation Serif" w:hAnsi="Liberation Serif"/>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w:t>
      </w:r>
      <w:r w:rsidRPr="00D65B05">
        <w:rPr>
          <w:rFonts w:ascii="Liberation Serif" w:hAnsi="Liberation Serif"/>
          <w:sz w:val="24"/>
          <w:szCs w:val="24"/>
        </w:rPr>
        <w:lastRenderedPageBreak/>
        <w:t>представлять и научно аргументировать полученные выводы.</w:t>
      </w:r>
    </w:p>
    <w:p w:rsidR="009303EE" w:rsidRPr="00D65B05" w:rsidRDefault="009303EE" w:rsidP="002A070D">
      <w:pPr>
        <w:pStyle w:val="a4"/>
        <w:spacing w:line="276" w:lineRule="auto"/>
        <w:ind w:right="692"/>
        <w:rPr>
          <w:rFonts w:ascii="Liberation Serif" w:hAnsi="Liberation Serif"/>
          <w:sz w:val="24"/>
          <w:szCs w:val="24"/>
        </w:rPr>
      </w:pPr>
      <w:r w:rsidRPr="00D65B05">
        <w:rPr>
          <w:rFonts w:ascii="Liberation Serif" w:hAnsi="Liberation Serif"/>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D65B05">
        <w:rPr>
          <w:rFonts w:ascii="Liberation Serif" w:hAnsi="Liberation Serif"/>
          <w:sz w:val="24"/>
          <w:szCs w:val="24"/>
        </w:rPr>
        <w:t>межпредметных</w:t>
      </w:r>
      <w:proofErr w:type="spellEnd"/>
      <w:r w:rsidRPr="00D65B05">
        <w:rPr>
          <w:rFonts w:ascii="Liberation Serif" w:hAnsi="Liberation Serif"/>
          <w:sz w:val="24"/>
          <w:szCs w:val="24"/>
        </w:rPr>
        <w:t xml:space="preserve"> связях с предметами: «Математика», «Ин</w:t>
      </w:r>
      <w:r w:rsidR="002A070D">
        <w:rPr>
          <w:rFonts w:ascii="Liberation Serif" w:hAnsi="Liberation Serif"/>
          <w:sz w:val="24"/>
          <w:szCs w:val="24"/>
        </w:rPr>
        <w:t xml:space="preserve">форматика», «Химия», «Биология», </w:t>
      </w:r>
      <w:r w:rsidRPr="00D65B05">
        <w:rPr>
          <w:rFonts w:ascii="Liberation Serif" w:hAnsi="Liberation Serif"/>
          <w:sz w:val="24"/>
          <w:szCs w:val="24"/>
        </w:rPr>
        <w:t>«География»,</w:t>
      </w:r>
      <w:r w:rsidR="002A070D">
        <w:rPr>
          <w:rFonts w:ascii="Liberation Serif" w:hAnsi="Liberation Serif"/>
          <w:sz w:val="24"/>
          <w:szCs w:val="24"/>
        </w:rPr>
        <w:t xml:space="preserve"> </w:t>
      </w:r>
      <w:r w:rsidRPr="00D65B05">
        <w:rPr>
          <w:rFonts w:ascii="Liberation Serif" w:hAnsi="Liberation Serif"/>
          <w:sz w:val="24"/>
          <w:szCs w:val="24"/>
        </w:rPr>
        <w:t>«Экологи</w:t>
      </w:r>
      <w:r w:rsidR="007343DE">
        <w:rPr>
          <w:rFonts w:ascii="Liberation Serif" w:hAnsi="Liberation Serif"/>
          <w:sz w:val="24"/>
          <w:szCs w:val="24"/>
        </w:rPr>
        <w:t>я»,</w:t>
      </w:r>
      <w:r w:rsidR="007343DE">
        <w:rPr>
          <w:rFonts w:ascii="Liberation Serif" w:hAnsi="Liberation Serif"/>
          <w:sz w:val="24"/>
          <w:szCs w:val="24"/>
        </w:rPr>
        <w:tab/>
        <w:t xml:space="preserve">«Основы </w:t>
      </w:r>
      <w:r w:rsidRPr="00D65B05">
        <w:rPr>
          <w:rFonts w:ascii="Liberation Serif" w:hAnsi="Liberation Serif"/>
          <w:sz w:val="24"/>
          <w:szCs w:val="24"/>
        </w:rPr>
        <w:t>б</w:t>
      </w:r>
      <w:r w:rsidR="007343DE">
        <w:rPr>
          <w:rFonts w:ascii="Liberation Serif" w:hAnsi="Liberation Serif"/>
          <w:sz w:val="24"/>
          <w:szCs w:val="24"/>
        </w:rPr>
        <w:t xml:space="preserve">езопасности </w:t>
      </w:r>
      <w:r w:rsidR="002A070D">
        <w:rPr>
          <w:rFonts w:ascii="Liberation Serif" w:hAnsi="Liberation Serif"/>
          <w:sz w:val="24"/>
          <w:szCs w:val="24"/>
        </w:rPr>
        <w:t xml:space="preserve">жизнедеятельности», </w:t>
      </w:r>
      <w:r w:rsidRPr="00D65B05">
        <w:rPr>
          <w:rFonts w:ascii="Liberation Serif" w:hAnsi="Liberation Serif"/>
          <w:sz w:val="24"/>
          <w:szCs w:val="24"/>
        </w:rPr>
        <w:t>«История»,</w:t>
      </w:r>
      <w:r w:rsidR="002A070D">
        <w:rPr>
          <w:rFonts w:ascii="Liberation Serif" w:hAnsi="Liberation Serif"/>
          <w:sz w:val="24"/>
          <w:szCs w:val="24"/>
        </w:rPr>
        <w:t xml:space="preserve"> </w:t>
      </w:r>
      <w:r w:rsidRPr="00D65B05">
        <w:rPr>
          <w:rFonts w:ascii="Liberation Serif" w:hAnsi="Liberation Serif"/>
          <w:sz w:val="24"/>
          <w:szCs w:val="24"/>
        </w:rPr>
        <w:t>«Литература» и др.</w:t>
      </w:r>
    </w:p>
    <w:p w:rsidR="009303EE" w:rsidRPr="00D65B05" w:rsidRDefault="009303EE" w:rsidP="009303EE">
      <w:pPr>
        <w:pStyle w:val="1"/>
        <w:spacing w:before="55"/>
        <w:ind w:left="1524"/>
        <w:rPr>
          <w:rFonts w:ascii="Liberation Serif" w:hAnsi="Liberation Serif"/>
          <w:sz w:val="24"/>
          <w:szCs w:val="24"/>
        </w:rPr>
      </w:pPr>
      <w:r w:rsidRPr="00D65B05">
        <w:rPr>
          <w:rFonts w:ascii="Liberation Serif" w:hAnsi="Liberation Serif"/>
          <w:sz w:val="24"/>
          <w:szCs w:val="24"/>
        </w:rPr>
        <w:t>Физика и физические методы изучения природы</w:t>
      </w:r>
    </w:p>
    <w:p w:rsidR="009303EE" w:rsidRPr="00D65B05" w:rsidRDefault="009303EE" w:rsidP="009303EE">
      <w:pPr>
        <w:pStyle w:val="a4"/>
        <w:spacing w:before="43" w:line="276" w:lineRule="auto"/>
        <w:ind w:right="692"/>
        <w:rPr>
          <w:rFonts w:ascii="Liberation Serif" w:hAnsi="Liberation Serif"/>
          <w:sz w:val="24"/>
          <w:szCs w:val="24"/>
        </w:rPr>
      </w:pPr>
      <w:r w:rsidRPr="00D65B05">
        <w:rPr>
          <w:rFonts w:ascii="Liberation Serif" w:hAnsi="Liberation Serif"/>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303EE" w:rsidRPr="00D65B05" w:rsidRDefault="009303EE" w:rsidP="009303EE">
      <w:pPr>
        <w:pStyle w:val="a4"/>
        <w:ind w:left="1380" w:firstLine="0"/>
        <w:jc w:val="left"/>
        <w:rPr>
          <w:rFonts w:ascii="Liberation Serif" w:hAnsi="Liberation Serif"/>
          <w:sz w:val="24"/>
          <w:szCs w:val="24"/>
        </w:rPr>
      </w:pPr>
      <w:r w:rsidRPr="00D65B05">
        <w:rPr>
          <w:rFonts w:ascii="Liberation Serif" w:hAnsi="Liberation Serif"/>
          <w:sz w:val="24"/>
          <w:szCs w:val="24"/>
        </w:rPr>
        <w:t>Физические величины и их измерение. Точность и погрешность измерений.</w:t>
      </w:r>
    </w:p>
    <w:p w:rsidR="009303EE" w:rsidRPr="00D65B05" w:rsidRDefault="009303EE" w:rsidP="009303EE">
      <w:pPr>
        <w:pStyle w:val="a4"/>
        <w:spacing w:before="48"/>
        <w:ind w:firstLine="0"/>
        <w:jc w:val="left"/>
        <w:rPr>
          <w:rFonts w:ascii="Liberation Serif" w:hAnsi="Liberation Serif"/>
          <w:sz w:val="24"/>
          <w:szCs w:val="24"/>
        </w:rPr>
      </w:pPr>
      <w:r w:rsidRPr="00D65B05">
        <w:rPr>
          <w:rFonts w:ascii="Liberation Serif" w:hAnsi="Liberation Serif"/>
          <w:sz w:val="24"/>
          <w:szCs w:val="24"/>
        </w:rPr>
        <w:t>Международная система единиц.</w:t>
      </w:r>
    </w:p>
    <w:p w:rsidR="009303EE" w:rsidRPr="00D65B05" w:rsidRDefault="009303EE" w:rsidP="009303EE">
      <w:pPr>
        <w:pStyle w:val="a4"/>
        <w:spacing w:before="48" w:line="278" w:lineRule="auto"/>
        <w:ind w:right="696"/>
        <w:rPr>
          <w:rFonts w:ascii="Liberation Serif" w:hAnsi="Liberation Serif"/>
          <w:sz w:val="24"/>
          <w:szCs w:val="24"/>
        </w:rPr>
      </w:pPr>
      <w:r w:rsidRPr="00D65B05">
        <w:rPr>
          <w:rFonts w:ascii="Liberation Serif" w:hAnsi="Liberation Serif"/>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303EE" w:rsidRPr="00D65B05" w:rsidRDefault="009303EE" w:rsidP="009303EE">
      <w:pPr>
        <w:pStyle w:val="1"/>
        <w:rPr>
          <w:rFonts w:ascii="Liberation Serif" w:hAnsi="Liberation Serif"/>
          <w:sz w:val="24"/>
          <w:szCs w:val="24"/>
        </w:rPr>
      </w:pPr>
      <w:r w:rsidRPr="00D65B05">
        <w:rPr>
          <w:rFonts w:ascii="Liberation Serif" w:hAnsi="Liberation Serif"/>
          <w:sz w:val="24"/>
          <w:szCs w:val="24"/>
        </w:rPr>
        <w:t>Механические явления</w:t>
      </w:r>
    </w:p>
    <w:p w:rsidR="009303EE" w:rsidRPr="00D65B05" w:rsidRDefault="009303EE" w:rsidP="009303EE">
      <w:pPr>
        <w:pStyle w:val="a4"/>
        <w:spacing w:before="43" w:line="276" w:lineRule="auto"/>
        <w:ind w:right="691"/>
        <w:rPr>
          <w:rFonts w:ascii="Liberation Serif" w:hAnsi="Liberation Serif"/>
          <w:sz w:val="24"/>
          <w:szCs w:val="24"/>
        </w:rPr>
      </w:pPr>
      <w:r w:rsidRPr="00D65B05">
        <w:rPr>
          <w:rFonts w:ascii="Liberation Serif" w:hAnsi="Liberation Serif"/>
          <w:sz w:val="24"/>
          <w:szCs w:val="24"/>
        </w:rPr>
        <w:t>Механическое движение. Материальная точка как модель физического тела.</w:t>
      </w:r>
      <w:r w:rsidR="002A070D">
        <w:rPr>
          <w:rFonts w:ascii="Liberation Serif" w:hAnsi="Liberation Serif"/>
          <w:sz w:val="24"/>
          <w:szCs w:val="24"/>
        </w:rPr>
        <w:t xml:space="preserve"> </w:t>
      </w:r>
      <w:r w:rsidRPr="00D65B05">
        <w:rPr>
          <w:rFonts w:ascii="Liberation Serif" w:hAnsi="Liberation Serif"/>
          <w:sz w:val="24"/>
          <w:szCs w:val="24"/>
        </w:rPr>
        <w:t>Относительность механического движения. Система отсчета.</w:t>
      </w:r>
      <w:r w:rsidR="002A070D">
        <w:rPr>
          <w:rFonts w:ascii="Liberation Serif" w:hAnsi="Liberation Serif"/>
          <w:sz w:val="24"/>
          <w:szCs w:val="24"/>
        </w:rPr>
        <w:t xml:space="preserve"> </w:t>
      </w:r>
      <w:r w:rsidRPr="00D65B05">
        <w:rPr>
          <w:rFonts w:ascii="Liberation Serif" w:hAnsi="Liberation Serif"/>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w:t>
      </w:r>
    </w:p>
    <w:p w:rsidR="009303EE" w:rsidRPr="00D65B05" w:rsidRDefault="009303EE" w:rsidP="009303EE">
      <w:pPr>
        <w:pStyle w:val="a4"/>
        <w:spacing w:before="67" w:line="276" w:lineRule="auto"/>
        <w:ind w:right="689" w:firstLine="0"/>
        <w:rPr>
          <w:rFonts w:ascii="Liberation Serif" w:hAnsi="Liberation Serif"/>
          <w:sz w:val="24"/>
          <w:szCs w:val="24"/>
        </w:rPr>
      </w:pPr>
      <w:r w:rsidRPr="00D65B05">
        <w:rPr>
          <w:rFonts w:ascii="Liberation Serif" w:hAnsi="Liberation Serif"/>
          <w:sz w:val="24"/>
          <w:szCs w:val="24"/>
        </w:rPr>
        <w:t>равноускоренное прямолинейное движение. Равномерное движение по окружности. Первый закон Ньютона и инерция.</w:t>
      </w:r>
      <w:r w:rsidR="002A070D">
        <w:rPr>
          <w:rFonts w:ascii="Liberation Serif" w:hAnsi="Liberation Serif"/>
          <w:sz w:val="24"/>
          <w:szCs w:val="24"/>
        </w:rPr>
        <w:t xml:space="preserve"> </w:t>
      </w:r>
      <w:r w:rsidRPr="00D65B05">
        <w:rPr>
          <w:rFonts w:ascii="Liberation Serif" w:hAnsi="Liberation Serif"/>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303EE" w:rsidRPr="00D65B05" w:rsidRDefault="009303EE" w:rsidP="009303EE">
      <w:pPr>
        <w:pStyle w:val="a4"/>
        <w:spacing w:before="1" w:line="276" w:lineRule="auto"/>
        <w:ind w:right="687"/>
        <w:rPr>
          <w:rFonts w:ascii="Liberation Serif" w:hAnsi="Liberation Serif"/>
          <w:sz w:val="24"/>
          <w:szCs w:val="24"/>
        </w:rPr>
      </w:pPr>
      <w:r w:rsidRPr="00D65B05">
        <w:rPr>
          <w:rFonts w:ascii="Liberation Serif" w:hAnsi="Liberation Serif"/>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механическойэнергии.</w:t>
      </w:r>
    </w:p>
    <w:p w:rsidR="009303EE" w:rsidRPr="00D65B05" w:rsidRDefault="009303EE" w:rsidP="009303EE">
      <w:pPr>
        <w:pStyle w:val="a4"/>
        <w:spacing w:before="2" w:line="276" w:lineRule="auto"/>
        <w:ind w:right="686"/>
        <w:rPr>
          <w:rFonts w:ascii="Liberation Serif" w:hAnsi="Liberation Serif"/>
          <w:sz w:val="24"/>
          <w:szCs w:val="24"/>
        </w:rPr>
      </w:pPr>
      <w:r w:rsidRPr="00D65B05">
        <w:rPr>
          <w:rFonts w:ascii="Liberation Serif" w:hAnsi="Liberation Serif"/>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303EE" w:rsidRPr="00D65B05" w:rsidRDefault="009303EE" w:rsidP="009303EE">
      <w:pPr>
        <w:pStyle w:val="a4"/>
        <w:spacing w:line="276" w:lineRule="auto"/>
        <w:ind w:right="686"/>
        <w:rPr>
          <w:rFonts w:ascii="Liberation Serif" w:hAnsi="Liberation Serif"/>
          <w:sz w:val="24"/>
          <w:szCs w:val="24"/>
        </w:rPr>
      </w:pPr>
      <w:r w:rsidRPr="00D65B05">
        <w:rPr>
          <w:rFonts w:ascii="Liberation Serif" w:hAnsi="Liberation Serif"/>
          <w:sz w:val="24"/>
          <w:szCs w:val="24"/>
        </w:rPr>
        <w:t xml:space="preserve">Давление твердых тел. Единицы измерения давления. Способы изменения давления. Давление жидкостей и газов Закон </w:t>
      </w:r>
      <w:r w:rsidRPr="00D65B05">
        <w:rPr>
          <w:rFonts w:ascii="Liberation Serif" w:hAnsi="Liberation Serif"/>
          <w:sz w:val="24"/>
          <w:szCs w:val="24"/>
        </w:rPr>
        <w:lastRenderedPageBreak/>
        <w:t>Паскаля. Давление жидкости на дно и стенки сосуда. Сообщающиеся сосуды. Вес воздуха.</w:t>
      </w:r>
      <w:r w:rsidR="002A070D">
        <w:rPr>
          <w:rFonts w:ascii="Liberation Serif" w:hAnsi="Liberation Serif"/>
          <w:sz w:val="24"/>
          <w:szCs w:val="24"/>
        </w:rPr>
        <w:t xml:space="preserve"> </w:t>
      </w:r>
      <w:r w:rsidRPr="00D65B05">
        <w:rPr>
          <w:rFonts w:ascii="Liberation Serif" w:hAnsi="Liberation Serif"/>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303EE" w:rsidRPr="00D65B05" w:rsidRDefault="009303EE" w:rsidP="009303EE">
      <w:pPr>
        <w:pStyle w:val="a4"/>
        <w:spacing w:line="276" w:lineRule="auto"/>
        <w:ind w:right="692"/>
        <w:rPr>
          <w:rFonts w:ascii="Liberation Serif" w:hAnsi="Liberation Serif"/>
          <w:sz w:val="24"/>
          <w:szCs w:val="24"/>
        </w:rPr>
      </w:pPr>
      <w:r w:rsidRPr="00D65B05">
        <w:rPr>
          <w:rFonts w:ascii="Liberation Serif" w:hAnsi="Liberation Serif"/>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303EE" w:rsidRPr="00D65B05" w:rsidRDefault="009303EE" w:rsidP="009303EE">
      <w:pPr>
        <w:pStyle w:val="1"/>
        <w:spacing w:before="5"/>
        <w:rPr>
          <w:rFonts w:ascii="Liberation Serif" w:hAnsi="Liberation Serif"/>
          <w:sz w:val="24"/>
          <w:szCs w:val="24"/>
        </w:rPr>
      </w:pPr>
      <w:r w:rsidRPr="00D65B05">
        <w:rPr>
          <w:rFonts w:ascii="Liberation Serif" w:hAnsi="Liberation Serif"/>
          <w:sz w:val="24"/>
          <w:szCs w:val="24"/>
        </w:rPr>
        <w:t>Тепловые явления</w:t>
      </w:r>
    </w:p>
    <w:p w:rsidR="009303EE" w:rsidRPr="00D65B05" w:rsidRDefault="009303EE" w:rsidP="009303EE">
      <w:pPr>
        <w:pStyle w:val="a4"/>
        <w:spacing w:before="43" w:line="276" w:lineRule="auto"/>
        <w:ind w:right="685"/>
        <w:rPr>
          <w:rFonts w:ascii="Liberation Serif" w:hAnsi="Liberation Serif"/>
          <w:sz w:val="24"/>
          <w:szCs w:val="24"/>
        </w:rPr>
      </w:pPr>
      <w:r w:rsidRPr="00D65B05">
        <w:rPr>
          <w:rFonts w:ascii="Liberation Serif" w:hAnsi="Liberation Serif"/>
          <w:sz w:val="24"/>
          <w:szCs w:val="24"/>
        </w:rPr>
        <w:t>Строение вещества. Атомы и молекулы. Тепловое движение атомов и молекул. Диффузия в газах, жидкостях и твердых телах.</w:t>
      </w:r>
      <w:r w:rsidR="002A070D">
        <w:rPr>
          <w:rFonts w:ascii="Liberation Serif" w:hAnsi="Liberation Serif"/>
          <w:sz w:val="24"/>
          <w:szCs w:val="24"/>
        </w:rPr>
        <w:t xml:space="preserve"> </w:t>
      </w:r>
      <w:r w:rsidRPr="00D65B05">
        <w:rPr>
          <w:rFonts w:ascii="Liberation Serif" w:hAnsi="Liberation Serif"/>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9303EE" w:rsidRPr="00D65B05" w:rsidRDefault="009303EE" w:rsidP="009303EE">
      <w:pPr>
        <w:pStyle w:val="a4"/>
        <w:spacing w:line="276" w:lineRule="auto"/>
        <w:ind w:right="689"/>
        <w:rPr>
          <w:rFonts w:ascii="Liberation Serif" w:hAnsi="Liberation Serif"/>
          <w:sz w:val="24"/>
          <w:szCs w:val="24"/>
        </w:rPr>
      </w:pPr>
      <w:r w:rsidRPr="00D65B05">
        <w:rPr>
          <w:rFonts w:ascii="Liberation Serif" w:hAnsi="Liberation Serif"/>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w:t>
      </w:r>
    </w:p>
    <w:p w:rsidR="009303EE" w:rsidRPr="00D65B05" w:rsidRDefault="009303EE" w:rsidP="009303EE">
      <w:pPr>
        <w:pStyle w:val="a4"/>
        <w:spacing w:before="67" w:line="276" w:lineRule="auto"/>
        <w:ind w:right="690" w:firstLine="0"/>
        <w:rPr>
          <w:rFonts w:ascii="Liberation Serif" w:hAnsi="Liberation Serif"/>
          <w:sz w:val="24"/>
          <w:szCs w:val="24"/>
        </w:rPr>
      </w:pPr>
      <w:r w:rsidRPr="00D65B05">
        <w:rPr>
          <w:rFonts w:ascii="Liberation Serif" w:hAnsi="Liberation Serif"/>
          <w:sz w:val="24"/>
          <w:szCs w:val="24"/>
        </w:rPr>
        <w:t>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A070D">
        <w:rPr>
          <w:rFonts w:ascii="Liberation Serif" w:hAnsi="Liberation Serif"/>
          <w:sz w:val="24"/>
          <w:szCs w:val="24"/>
        </w:rPr>
        <w:t xml:space="preserve"> </w:t>
      </w:r>
      <w:r w:rsidRPr="00D65B05">
        <w:rPr>
          <w:rFonts w:ascii="Liberation Serif" w:hAnsi="Liberation Serif"/>
          <w:sz w:val="24"/>
          <w:szCs w:val="24"/>
        </w:rPr>
        <w:t>турбина, двигатель внутреннего сгорания, реактивный двигатель). КПД тепловой машины. Экологические проблемы использования тепловых машин.</w:t>
      </w:r>
    </w:p>
    <w:p w:rsidR="009303EE" w:rsidRPr="00D65B05" w:rsidRDefault="009303EE" w:rsidP="009303EE">
      <w:pPr>
        <w:pStyle w:val="1"/>
        <w:spacing w:before="7"/>
        <w:rPr>
          <w:rFonts w:ascii="Liberation Serif" w:hAnsi="Liberation Serif"/>
          <w:sz w:val="24"/>
          <w:szCs w:val="24"/>
        </w:rPr>
      </w:pPr>
      <w:r w:rsidRPr="00D65B05">
        <w:rPr>
          <w:rFonts w:ascii="Liberation Serif" w:hAnsi="Liberation Serif"/>
          <w:sz w:val="24"/>
          <w:szCs w:val="24"/>
        </w:rPr>
        <w:t>Электромагнитныеявления</w:t>
      </w:r>
    </w:p>
    <w:p w:rsidR="009303EE" w:rsidRPr="00D65B05" w:rsidRDefault="009303EE" w:rsidP="009303EE">
      <w:pPr>
        <w:pStyle w:val="a4"/>
        <w:spacing w:before="43" w:line="276" w:lineRule="auto"/>
        <w:ind w:right="686"/>
        <w:rPr>
          <w:rFonts w:ascii="Liberation Serif" w:hAnsi="Liberation Serif"/>
          <w:sz w:val="24"/>
          <w:szCs w:val="24"/>
        </w:rPr>
      </w:pPr>
      <w:r w:rsidRPr="00D65B05">
        <w:rPr>
          <w:rFonts w:ascii="Liberation Serif" w:hAnsi="Liberation Serif"/>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2A070D">
        <w:rPr>
          <w:rFonts w:ascii="Liberation Serif" w:hAnsi="Liberation Serif"/>
          <w:sz w:val="24"/>
          <w:szCs w:val="24"/>
        </w:rPr>
        <w:t xml:space="preserve"> </w:t>
      </w:r>
      <w:r w:rsidRPr="00D65B05">
        <w:rPr>
          <w:rFonts w:ascii="Liberation Serif" w:hAnsi="Liberation Serif"/>
          <w:sz w:val="24"/>
          <w:szCs w:val="24"/>
        </w:rPr>
        <w:t>Действие электрического поля на электрические заряды. Конденсатор.</w:t>
      </w:r>
      <w:r w:rsidR="002A070D">
        <w:rPr>
          <w:rFonts w:ascii="Liberation Serif" w:hAnsi="Liberation Serif"/>
          <w:sz w:val="24"/>
          <w:szCs w:val="24"/>
        </w:rPr>
        <w:t xml:space="preserve"> </w:t>
      </w:r>
      <w:r w:rsidRPr="00D65B05">
        <w:rPr>
          <w:rFonts w:ascii="Liberation Serif" w:hAnsi="Liberation Serif"/>
          <w:sz w:val="24"/>
          <w:szCs w:val="24"/>
        </w:rPr>
        <w:t>Энергия электрического поля</w:t>
      </w:r>
      <w:r w:rsidR="002A070D">
        <w:rPr>
          <w:rFonts w:ascii="Liberation Serif" w:hAnsi="Liberation Serif"/>
          <w:sz w:val="24"/>
          <w:szCs w:val="24"/>
        </w:rPr>
        <w:t xml:space="preserve"> </w:t>
      </w:r>
      <w:r w:rsidRPr="00D65B05">
        <w:rPr>
          <w:rFonts w:ascii="Liberation Serif" w:hAnsi="Liberation Serif"/>
          <w:sz w:val="24"/>
          <w:szCs w:val="24"/>
        </w:rPr>
        <w:t>конденсатора.</w:t>
      </w:r>
    </w:p>
    <w:p w:rsidR="009303EE" w:rsidRPr="00D65B05" w:rsidRDefault="009303EE" w:rsidP="009303EE">
      <w:pPr>
        <w:pStyle w:val="a4"/>
        <w:spacing w:line="276" w:lineRule="auto"/>
        <w:ind w:right="688"/>
        <w:rPr>
          <w:rFonts w:ascii="Liberation Serif" w:hAnsi="Liberation Serif"/>
          <w:sz w:val="24"/>
          <w:szCs w:val="24"/>
        </w:rPr>
      </w:pPr>
      <w:r w:rsidRPr="00D65B05">
        <w:rPr>
          <w:rFonts w:ascii="Liberation Serif" w:hAnsi="Liberation Serif"/>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303EE" w:rsidRPr="00D65B05" w:rsidRDefault="009303EE" w:rsidP="009303EE">
      <w:pPr>
        <w:pStyle w:val="a4"/>
        <w:spacing w:line="276" w:lineRule="auto"/>
        <w:ind w:right="689"/>
        <w:rPr>
          <w:rFonts w:ascii="Liberation Serif" w:hAnsi="Liberation Serif"/>
          <w:sz w:val="24"/>
          <w:szCs w:val="24"/>
        </w:rPr>
      </w:pPr>
      <w:r w:rsidRPr="00D65B05">
        <w:rPr>
          <w:rFonts w:ascii="Liberation Serif" w:hAnsi="Liberation Serif"/>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303EE" w:rsidRPr="00D65B05" w:rsidRDefault="009303EE" w:rsidP="009303EE">
      <w:pPr>
        <w:pStyle w:val="a4"/>
        <w:spacing w:line="276" w:lineRule="auto"/>
        <w:ind w:right="688"/>
        <w:rPr>
          <w:rFonts w:ascii="Liberation Serif" w:hAnsi="Liberation Serif"/>
          <w:sz w:val="24"/>
          <w:szCs w:val="24"/>
        </w:rPr>
      </w:pPr>
      <w:r w:rsidRPr="00D65B05">
        <w:rPr>
          <w:rFonts w:ascii="Liberation Serif" w:hAnsi="Liberation Serif"/>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9303EE" w:rsidRPr="00D65B05" w:rsidRDefault="009303EE" w:rsidP="009303EE">
      <w:pPr>
        <w:pStyle w:val="a4"/>
        <w:spacing w:before="1" w:line="276" w:lineRule="auto"/>
        <w:ind w:right="688"/>
        <w:rPr>
          <w:rFonts w:ascii="Liberation Serif" w:hAnsi="Liberation Serif"/>
          <w:sz w:val="24"/>
          <w:szCs w:val="24"/>
        </w:rPr>
      </w:pPr>
      <w:r w:rsidRPr="00D65B05">
        <w:rPr>
          <w:rFonts w:ascii="Liberation Serif" w:hAnsi="Liberation Serif"/>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9303EE" w:rsidRPr="00D65B05" w:rsidRDefault="009303EE" w:rsidP="009303EE">
      <w:pPr>
        <w:ind w:left="672" w:right="689" w:firstLine="708"/>
        <w:jc w:val="both"/>
        <w:rPr>
          <w:sz w:val="24"/>
          <w:szCs w:val="24"/>
        </w:rPr>
      </w:pPr>
      <w:r w:rsidRPr="00D65B05">
        <w:rPr>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9303EE" w:rsidRPr="00D65B05" w:rsidRDefault="009303EE" w:rsidP="009303EE">
      <w:pPr>
        <w:pStyle w:val="a4"/>
        <w:spacing w:before="1" w:line="276" w:lineRule="auto"/>
        <w:ind w:right="687"/>
        <w:rPr>
          <w:rFonts w:ascii="Liberation Serif" w:hAnsi="Liberation Serif"/>
          <w:sz w:val="24"/>
          <w:szCs w:val="24"/>
        </w:rPr>
      </w:pPr>
      <w:r w:rsidRPr="00D65B05">
        <w:rPr>
          <w:rFonts w:ascii="Liberation Serif" w:hAnsi="Liberation Serif"/>
          <w:sz w:val="24"/>
          <w:szCs w:val="24"/>
        </w:rPr>
        <w:t>Свет – электромагнитные волна. Скорость света</w:t>
      </w:r>
      <w:r w:rsidRPr="00D65B05">
        <w:rPr>
          <w:rFonts w:ascii="Liberation Serif" w:hAnsi="Liberation Serif"/>
          <w:color w:val="FF0000"/>
          <w:sz w:val="24"/>
          <w:szCs w:val="24"/>
        </w:rPr>
        <w:t>.</w:t>
      </w:r>
      <w:r w:rsidRPr="00D65B05">
        <w:rPr>
          <w:rFonts w:ascii="Liberation Serif" w:hAnsi="Liberation Serif"/>
          <w:sz w:val="24"/>
          <w:szCs w:val="24"/>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9303EE" w:rsidRPr="00D65B05" w:rsidRDefault="009303EE" w:rsidP="009303EE">
      <w:pPr>
        <w:pStyle w:val="1"/>
        <w:spacing w:before="72"/>
        <w:rPr>
          <w:rFonts w:ascii="Liberation Serif" w:hAnsi="Liberation Serif"/>
          <w:sz w:val="24"/>
          <w:szCs w:val="24"/>
        </w:rPr>
      </w:pPr>
      <w:r w:rsidRPr="00D65B05">
        <w:rPr>
          <w:rFonts w:ascii="Liberation Serif" w:hAnsi="Liberation Serif"/>
          <w:sz w:val="24"/>
          <w:szCs w:val="24"/>
        </w:rPr>
        <w:t>Квантовые явления</w:t>
      </w:r>
    </w:p>
    <w:p w:rsidR="009303EE" w:rsidRPr="00D65B05" w:rsidRDefault="009303EE" w:rsidP="009303EE">
      <w:pPr>
        <w:pStyle w:val="a4"/>
        <w:tabs>
          <w:tab w:val="left" w:pos="2795"/>
          <w:tab w:val="left" w:pos="3972"/>
          <w:tab w:val="left" w:pos="5778"/>
          <w:tab w:val="left" w:pos="6903"/>
          <w:tab w:val="left" w:pos="7938"/>
          <w:tab w:val="left" w:pos="9535"/>
        </w:tabs>
        <w:spacing w:before="45" w:line="276" w:lineRule="auto"/>
        <w:ind w:right="696"/>
        <w:jc w:val="left"/>
        <w:rPr>
          <w:rFonts w:ascii="Liberation Serif" w:hAnsi="Liberation Serif"/>
          <w:sz w:val="24"/>
          <w:szCs w:val="24"/>
        </w:rPr>
      </w:pPr>
      <w:r w:rsidRPr="00D65B05">
        <w:rPr>
          <w:rFonts w:ascii="Liberation Serif" w:hAnsi="Liberation Serif"/>
          <w:sz w:val="24"/>
          <w:szCs w:val="24"/>
        </w:rPr>
        <w:t>Строение</w:t>
      </w:r>
      <w:r w:rsidRPr="00D65B05">
        <w:rPr>
          <w:rFonts w:ascii="Liberation Serif" w:hAnsi="Liberation Serif"/>
          <w:sz w:val="24"/>
          <w:szCs w:val="24"/>
        </w:rPr>
        <w:tab/>
        <w:t>атомов.</w:t>
      </w:r>
      <w:r w:rsidRPr="00D65B05">
        <w:rPr>
          <w:rFonts w:ascii="Liberation Serif" w:hAnsi="Liberation Serif"/>
          <w:sz w:val="24"/>
          <w:szCs w:val="24"/>
        </w:rPr>
        <w:tab/>
        <w:t>Планетарная</w:t>
      </w:r>
      <w:r w:rsidRPr="00D65B05">
        <w:rPr>
          <w:rFonts w:ascii="Liberation Serif" w:hAnsi="Liberation Serif"/>
          <w:sz w:val="24"/>
          <w:szCs w:val="24"/>
        </w:rPr>
        <w:tab/>
        <w:t>модель</w:t>
      </w:r>
      <w:r w:rsidRPr="00D65B05">
        <w:rPr>
          <w:rFonts w:ascii="Liberation Serif" w:hAnsi="Liberation Serif"/>
          <w:sz w:val="24"/>
          <w:szCs w:val="24"/>
        </w:rPr>
        <w:tab/>
        <w:t>атома.</w:t>
      </w:r>
      <w:r w:rsidRPr="00D65B05">
        <w:rPr>
          <w:rFonts w:ascii="Liberation Serif" w:hAnsi="Liberation Serif"/>
          <w:sz w:val="24"/>
          <w:szCs w:val="24"/>
        </w:rPr>
        <w:tab/>
        <w:t>Квантовый</w:t>
      </w:r>
      <w:r w:rsidRPr="00D65B05">
        <w:rPr>
          <w:rFonts w:ascii="Liberation Serif" w:hAnsi="Liberation Serif"/>
          <w:sz w:val="24"/>
          <w:szCs w:val="24"/>
        </w:rPr>
        <w:tab/>
      </w:r>
      <w:r w:rsidRPr="00D65B05">
        <w:rPr>
          <w:rFonts w:ascii="Liberation Serif" w:hAnsi="Liberation Serif"/>
          <w:spacing w:val="-3"/>
          <w:sz w:val="24"/>
          <w:szCs w:val="24"/>
        </w:rPr>
        <w:t xml:space="preserve">характер </w:t>
      </w:r>
      <w:r w:rsidRPr="00D65B05">
        <w:rPr>
          <w:rFonts w:ascii="Liberation Serif" w:hAnsi="Liberation Serif"/>
          <w:sz w:val="24"/>
          <w:szCs w:val="24"/>
        </w:rPr>
        <w:t>поглощения и испускания света атомами. Линейчатыеспектры.</w:t>
      </w:r>
    </w:p>
    <w:p w:rsidR="009303EE" w:rsidRPr="00D65B05" w:rsidRDefault="009303EE" w:rsidP="009303EE">
      <w:pPr>
        <w:pStyle w:val="a4"/>
        <w:spacing w:line="321" w:lineRule="exact"/>
        <w:ind w:left="1450" w:firstLine="0"/>
        <w:jc w:val="left"/>
        <w:rPr>
          <w:rFonts w:ascii="Liberation Serif" w:hAnsi="Liberation Serif"/>
          <w:sz w:val="24"/>
          <w:szCs w:val="24"/>
        </w:rPr>
      </w:pPr>
      <w:r w:rsidRPr="00D65B05">
        <w:rPr>
          <w:rFonts w:ascii="Liberation Serif" w:hAnsi="Liberation Serif"/>
          <w:sz w:val="24"/>
          <w:szCs w:val="24"/>
        </w:rPr>
        <w:t>Опыты Резерфорда.</w:t>
      </w:r>
    </w:p>
    <w:p w:rsidR="009303EE" w:rsidRPr="00D65B05" w:rsidRDefault="009303EE" w:rsidP="009303EE">
      <w:pPr>
        <w:spacing w:before="50"/>
        <w:ind w:left="672" w:right="685" w:firstLine="708"/>
        <w:jc w:val="both"/>
        <w:rPr>
          <w:sz w:val="24"/>
          <w:szCs w:val="24"/>
        </w:rPr>
      </w:pPr>
      <w:r w:rsidRPr="00D65B05">
        <w:rPr>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живыеорганизмы.</w:t>
      </w:r>
    </w:p>
    <w:p w:rsidR="009303EE" w:rsidRPr="00D65B05" w:rsidRDefault="009303EE" w:rsidP="009303EE">
      <w:pPr>
        <w:pStyle w:val="1"/>
        <w:spacing w:before="3"/>
        <w:rPr>
          <w:rFonts w:ascii="Liberation Serif" w:hAnsi="Liberation Serif"/>
          <w:sz w:val="24"/>
          <w:szCs w:val="24"/>
        </w:rPr>
      </w:pPr>
      <w:r w:rsidRPr="00D65B05">
        <w:rPr>
          <w:rFonts w:ascii="Liberation Serif" w:hAnsi="Liberation Serif"/>
          <w:sz w:val="24"/>
          <w:szCs w:val="24"/>
        </w:rPr>
        <w:t>Строение и эволюция Вселенной</w:t>
      </w:r>
    </w:p>
    <w:p w:rsidR="009303EE" w:rsidRPr="00D65B05" w:rsidRDefault="009303EE" w:rsidP="009303EE">
      <w:pPr>
        <w:pStyle w:val="a4"/>
        <w:spacing w:before="46" w:line="276" w:lineRule="auto"/>
        <w:ind w:right="690"/>
        <w:rPr>
          <w:rFonts w:ascii="Liberation Serif" w:hAnsi="Liberation Serif"/>
          <w:sz w:val="24"/>
          <w:szCs w:val="24"/>
        </w:rPr>
      </w:pPr>
      <w:r w:rsidRPr="00D65B05">
        <w:rPr>
          <w:rFonts w:ascii="Liberation Serif" w:hAnsi="Liberation Serif"/>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w:t>
      </w:r>
      <w:r w:rsidRPr="00D65B05">
        <w:rPr>
          <w:rFonts w:ascii="Liberation Serif" w:hAnsi="Liberation Serif"/>
          <w:sz w:val="24"/>
          <w:szCs w:val="24"/>
        </w:rPr>
        <w:lastRenderedPageBreak/>
        <w:t>Гипотеза Большого взрыва.</w:t>
      </w:r>
    </w:p>
    <w:p w:rsidR="009303EE" w:rsidRPr="00D65B05" w:rsidRDefault="009303EE" w:rsidP="009303EE">
      <w:pPr>
        <w:pStyle w:val="1"/>
        <w:spacing w:before="5"/>
        <w:rPr>
          <w:rFonts w:ascii="Liberation Serif" w:hAnsi="Liberation Serif"/>
          <w:sz w:val="24"/>
          <w:szCs w:val="24"/>
        </w:rPr>
      </w:pPr>
      <w:r w:rsidRPr="00D65B05">
        <w:rPr>
          <w:rFonts w:ascii="Liberation Serif" w:hAnsi="Liberation Serif"/>
          <w:sz w:val="24"/>
          <w:szCs w:val="24"/>
        </w:rPr>
        <w:t>Примерные темы лабораторных и практических работ</w:t>
      </w:r>
    </w:p>
    <w:p w:rsidR="009303EE" w:rsidRPr="00D65B05" w:rsidRDefault="009303EE" w:rsidP="009303EE">
      <w:pPr>
        <w:pStyle w:val="a4"/>
        <w:tabs>
          <w:tab w:val="left" w:pos="3337"/>
          <w:tab w:val="left" w:pos="4428"/>
          <w:tab w:val="left" w:pos="6133"/>
          <w:tab w:val="left" w:pos="6629"/>
          <w:tab w:val="left" w:pos="8495"/>
        </w:tabs>
        <w:spacing w:before="43" w:line="276" w:lineRule="auto"/>
        <w:ind w:right="695"/>
        <w:jc w:val="left"/>
        <w:rPr>
          <w:rFonts w:ascii="Liberation Serif" w:hAnsi="Liberation Serif"/>
          <w:sz w:val="24"/>
          <w:szCs w:val="24"/>
        </w:rPr>
      </w:pPr>
      <w:r w:rsidRPr="00D65B05">
        <w:rPr>
          <w:rFonts w:ascii="Liberation Serif" w:hAnsi="Liberation Serif"/>
          <w:sz w:val="24"/>
          <w:szCs w:val="24"/>
        </w:rPr>
        <w:t>Лабораторные</w:t>
      </w:r>
      <w:r w:rsidRPr="00D65B05">
        <w:rPr>
          <w:rFonts w:ascii="Liberation Serif" w:hAnsi="Liberation Serif"/>
          <w:sz w:val="24"/>
          <w:szCs w:val="24"/>
        </w:rPr>
        <w:tab/>
        <w:t>работы</w:t>
      </w:r>
      <w:r w:rsidRPr="00D65B05">
        <w:rPr>
          <w:rFonts w:ascii="Liberation Serif" w:hAnsi="Liberation Serif"/>
          <w:sz w:val="24"/>
          <w:szCs w:val="24"/>
        </w:rPr>
        <w:tab/>
        <w:t>(независимо</w:t>
      </w:r>
      <w:r w:rsidRPr="00D65B05">
        <w:rPr>
          <w:rFonts w:ascii="Liberation Serif" w:hAnsi="Liberation Serif"/>
          <w:sz w:val="24"/>
          <w:szCs w:val="24"/>
        </w:rPr>
        <w:tab/>
        <w:t>от</w:t>
      </w:r>
      <w:r w:rsidRPr="00D65B05">
        <w:rPr>
          <w:rFonts w:ascii="Liberation Serif" w:hAnsi="Liberation Serif"/>
          <w:sz w:val="24"/>
          <w:szCs w:val="24"/>
        </w:rPr>
        <w:tab/>
        <w:t>тематической</w:t>
      </w:r>
      <w:r w:rsidRPr="00D65B05">
        <w:rPr>
          <w:rFonts w:ascii="Liberation Serif" w:hAnsi="Liberation Serif"/>
          <w:sz w:val="24"/>
          <w:szCs w:val="24"/>
        </w:rPr>
        <w:tab/>
      </w:r>
      <w:r w:rsidRPr="00D65B05">
        <w:rPr>
          <w:rFonts w:ascii="Liberation Serif" w:hAnsi="Liberation Serif"/>
          <w:spacing w:val="-1"/>
          <w:sz w:val="24"/>
          <w:szCs w:val="24"/>
        </w:rPr>
        <w:t xml:space="preserve">принадлежности) </w:t>
      </w:r>
      <w:r w:rsidRPr="00D65B05">
        <w:rPr>
          <w:rFonts w:ascii="Liberation Serif" w:hAnsi="Liberation Serif"/>
          <w:sz w:val="24"/>
          <w:szCs w:val="24"/>
        </w:rPr>
        <w:t>делятся следующиетипы:</w:t>
      </w:r>
    </w:p>
    <w:p w:rsidR="009303EE" w:rsidRPr="00D65B05" w:rsidRDefault="009303EE" w:rsidP="009303EE">
      <w:pPr>
        <w:pStyle w:val="a3"/>
        <w:widowControl w:val="0"/>
        <w:numPr>
          <w:ilvl w:val="0"/>
          <w:numId w:val="7"/>
        </w:numPr>
        <w:tabs>
          <w:tab w:val="left" w:pos="1525"/>
        </w:tabs>
        <w:autoSpaceDE w:val="0"/>
        <w:autoSpaceDN w:val="0"/>
        <w:spacing w:before="1" w:after="0" w:line="240" w:lineRule="auto"/>
        <w:contextualSpacing w:val="0"/>
        <w:jc w:val="both"/>
        <w:rPr>
          <w:sz w:val="24"/>
          <w:szCs w:val="24"/>
        </w:rPr>
      </w:pPr>
      <w:r w:rsidRPr="00D65B05">
        <w:rPr>
          <w:sz w:val="24"/>
          <w:szCs w:val="24"/>
        </w:rPr>
        <w:t>Проведение прямых измерений физическихвеличин</w:t>
      </w:r>
    </w:p>
    <w:p w:rsidR="009303EE" w:rsidRPr="00D65B05" w:rsidRDefault="009303EE" w:rsidP="009303EE">
      <w:pPr>
        <w:pStyle w:val="a3"/>
        <w:widowControl w:val="0"/>
        <w:numPr>
          <w:ilvl w:val="0"/>
          <w:numId w:val="7"/>
        </w:numPr>
        <w:tabs>
          <w:tab w:val="left" w:pos="1525"/>
        </w:tabs>
        <w:autoSpaceDE w:val="0"/>
        <w:autoSpaceDN w:val="0"/>
        <w:spacing w:before="47" w:after="0"/>
        <w:ind w:left="672" w:right="696" w:firstLine="499"/>
        <w:contextualSpacing w:val="0"/>
        <w:jc w:val="both"/>
        <w:rPr>
          <w:sz w:val="24"/>
          <w:szCs w:val="24"/>
        </w:rPr>
      </w:pPr>
      <w:r w:rsidRPr="00D65B05">
        <w:rPr>
          <w:sz w:val="24"/>
          <w:szCs w:val="24"/>
        </w:rPr>
        <w:t>Расчет по полученным результатам прямых измерений зависимого от них параметра (косвенныеизмерения).</w:t>
      </w:r>
    </w:p>
    <w:p w:rsidR="009303EE" w:rsidRPr="00D65B05" w:rsidRDefault="009303EE" w:rsidP="009303EE">
      <w:pPr>
        <w:pStyle w:val="a3"/>
        <w:widowControl w:val="0"/>
        <w:numPr>
          <w:ilvl w:val="0"/>
          <w:numId w:val="7"/>
        </w:numPr>
        <w:tabs>
          <w:tab w:val="left" w:pos="1525"/>
        </w:tabs>
        <w:autoSpaceDE w:val="0"/>
        <w:autoSpaceDN w:val="0"/>
        <w:spacing w:after="0" w:line="278" w:lineRule="auto"/>
        <w:ind w:left="672" w:right="696" w:firstLine="499"/>
        <w:contextualSpacing w:val="0"/>
        <w:jc w:val="both"/>
        <w:rPr>
          <w:sz w:val="24"/>
          <w:szCs w:val="24"/>
        </w:rPr>
      </w:pPr>
      <w:r w:rsidRPr="00D65B05">
        <w:rPr>
          <w:sz w:val="24"/>
          <w:szCs w:val="24"/>
        </w:rPr>
        <w:t>Наблюдение явлений и постановка опытов (на качественном уровне) по обнаружению факторов, влияющих на протекание данныхявлений.</w:t>
      </w:r>
    </w:p>
    <w:p w:rsidR="009303EE" w:rsidRPr="00D65B05" w:rsidRDefault="009303EE" w:rsidP="009303EE">
      <w:pPr>
        <w:pStyle w:val="a3"/>
        <w:widowControl w:val="0"/>
        <w:numPr>
          <w:ilvl w:val="0"/>
          <w:numId w:val="7"/>
        </w:numPr>
        <w:tabs>
          <w:tab w:val="left" w:pos="1525"/>
        </w:tabs>
        <w:autoSpaceDE w:val="0"/>
        <w:autoSpaceDN w:val="0"/>
        <w:spacing w:after="0"/>
        <w:ind w:left="672" w:right="694" w:firstLine="499"/>
        <w:contextualSpacing w:val="0"/>
        <w:jc w:val="both"/>
        <w:rPr>
          <w:sz w:val="24"/>
          <w:szCs w:val="24"/>
        </w:rPr>
      </w:pPr>
      <w:r w:rsidRPr="00D65B05">
        <w:rPr>
          <w:sz w:val="24"/>
          <w:szCs w:val="24"/>
        </w:rPr>
        <w:t>Исследование зависимости одной физической величины от другой с представлением результатов в виде графика илитаблицы.</w:t>
      </w:r>
    </w:p>
    <w:p w:rsidR="009303EE" w:rsidRPr="00D65B05" w:rsidRDefault="009303EE" w:rsidP="009303EE">
      <w:pPr>
        <w:pStyle w:val="a3"/>
        <w:widowControl w:val="0"/>
        <w:numPr>
          <w:ilvl w:val="0"/>
          <w:numId w:val="7"/>
        </w:numPr>
        <w:tabs>
          <w:tab w:val="left" w:pos="1525"/>
          <w:tab w:val="left" w:pos="2912"/>
          <w:tab w:val="left" w:pos="4291"/>
          <w:tab w:val="left" w:pos="6430"/>
          <w:tab w:val="left" w:pos="7679"/>
          <w:tab w:val="left" w:pos="9182"/>
        </w:tabs>
        <w:autoSpaceDE w:val="0"/>
        <w:autoSpaceDN w:val="0"/>
        <w:spacing w:after="0" w:line="278" w:lineRule="auto"/>
        <w:ind w:left="672" w:right="696" w:firstLine="499"/>
        <w:contextualSpacing w:val="0"/>
        <w:jc w:val="both"/>
        <w:rPr>
          <w:sz w:val="24"/>
          <w:szCs w:val="24"/>
        </w:rPr>
      </w:pPr>
      <w:r w:rsidRPr="00D65B05">
        <w:rPr>
          <w:sz w:val="24"/>
          <w:szCs w:val="24"/>
        </w:rPr>
        <w:t>Проверка</w:t>
      </w:r>
      <w:r w:rsidRPr="00D65B05">
        <w:rPr>
          <w:sz w:val="24"/>
          <w:szCs w:val="24"/>
        </w:rPr>
        <w:tab/>
        <w:t>заданных</w:t>
      </w:r>
      <w:r w:rsidRPr="00D65B05">
        <w:rPr>
          <w:sz w:val="24"/>
          <w:szCs w:val="24"/>
        </w:rPr>
        <w:tab/>
        <w:t>предположений</w:t>
      </w:r>
      <w:r w:rsidRPr="00D65B05">
        <w:rPr>
          <w:sz w:val="24"/>
          <w:szCs w:val="24"/>
        </w:rPr>
        <w:tab/>
        <w:t>(прямые</w:t>
      </w:r>
      <w:r w:rsidRPr="00D65B05">
        <w:rPr>
          <w:sz w:val="24"/>
          <w:szCs w:val="24"/>
        </w:rPr>
        <w:tab/>
        <w:t>измерения</w:t>
      </w:r>
      <w:r w:rsidRPr="00D65B05">
        <w:rPr>
          <w:sz w:val="24"/>
          <w:szCs w:val="24"/>
        </w:rPr>
        <w:tab/>
      </w:r>
      <w:r w:rsidRPr="00D65B05">
        <w:rPr>
          <w:spacing w:val="-3"/>
          <w:sz w:val="24"/>
          <w:szCs w:val="24"/>
        </w:rPr>
        <w:t xml:space="preserve">физических </w:t>
      </w:r>
      <w:r w:rsidRPr="00D65B05">
        <w:rPr>
          <w:sz w:val="24"/>
          <w:szCs w:val="24"/>
        </w:rPr>
        <w:t>величин и сравнение заданных соотношений междуними).</w:t>
      </w:r>
    </w:p>
    <w:p w:rsidR="009303EE" w:rsidRPr="00D65B05" w:rsidRDefault="009303EE" w:rsidP="009303EE">
      <w:pPr>
        <w:pStyle w:val="a3"/>
        <w:widowControl w:val="0"/>
        <w:numPr>
          <w:ilvl w:val="0"/>
          <w:numId w:val="7"/>
        </w:numPr>
        <w:tabs>
          <w:tab w:val="left" w:pos="1525"/>
        </w:tabs>
        <w:autoSpaceDE w:val="0"/>
        <w:autoSpaceDN w:val="0"/>
        <w:spacing w:after="0" w:line="317" w:lineRule="exact"/>
        <w:contextualSpacing w:val="0"/>
        <w:jc w:val="both"/>
        <w:rPr>
          <w:sz w:val="24"/>
          <w:szCs w:val="24"/>
        </w:rPr>
      </w:pPr>
      <w:r w:rsidRPr="00D65B05">
        <w:rPr>
          <w:sz w:val="24"/>
          <w:szCs w:val="24"/>
        </w:rPr>
        <w:t>Знакомство с техническими устройствами и ихконструирование.</w:t>
      </w:r>
    </w:p>
    <w:p w:rsidR="009303EE" w:rsidRPr="00D65B05" w:rsidRDefault="009303EE" w:rsidP="009303EE">
      <w:pPr>
        <w:pStyle w:val="a4"/>
        <w:spacing w:before="40" w:line="276" w:lineRule="auto"/>
        <w:ind w:right="692"/>
        <w:rPr>
          <w:rFonts w:ascii="Liberation Serif" w:hAnsi="Liberation Serif"/>
          <w:sz w:val="24"/>
          <w:szCs w:val="24"/>
        </w:rPr>
      </w:pPr>
      <w:r w:rsidRPr="00D65B05">
        <w:rPr>
          <w:rFonts w:ascii="Liberation Serif" w:hAnsi="Liberation Serif"/>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303EE" w:rsidRPr="00D65B05" w:rsidRDefault="009303EE" w:rsidP="009303EE">
      <w:pPr>
        <w:pStyle w:val="1"/>
        <w:spacing w:before="5"/>
        <w:rPr>
          <w:rFonts w:ascii="Liberation Serif" w:hAnsi="Liberation Serif"/>
          <w:sz w:val="24"/>
          <w:szCs w:val="24"/>
        </w:rPr>
      </w:pPr>
      <w:r w:rsidRPr="00D65B05">
        <w:rPr>
          <w:rFonts w:ascii="Liberation Serif" w:hAnsi="Liberation Serif"/>
          <w:sz w:val="24"/>
          <w:szCs w:val="24"/>
        </w:rPr>
        <w:t>Проведение прямых измерений физических величин</w:t>
      </w:r>
    </w:p>
    <w:p w:rsidR="009303EE" w:rsidRPr="00D65B05" w:rsidRDefault="009303EE" w:rsidP="009303EE">
      <w:pPr>
        <w:pStyle w:val="a3"/>
        <w:widowControl w:val="0"/>
        <w:numPr>
          <w:ilvl w:val="1"/>
          <w:numId w:val="7"/>
        </w:numPr>
        <w:tabs>
          <w:tab w:val="left" w:pos="1662"/>
        </w:tabs>
        <w:autoSpaceDE w:val="0"/>
        <w:autoSpaceDN w:val="0"/>
        <w:spacing w:before="43" w:after="0" w:line="240" w:lineRule="auto"/>
        <w:contextualSpacing w:val="0"/>
        <w:jc w:val="both"/>
        <w:rPr>
          <w:sz w:val="24"/>
          <w:szCs w:val="24"/>
        </w:rPr>
      </w:pPr>
      <w:r w:rsidRPr="00D65B05">
        <w:rPr>
          <w:sz w:val="24"/>
          <w:szCs w:val="24"/>
        </w:rPr>
        <w:t>Измерение размеровтел.</w:t>
      </w:r>
    </w:p>
    <w:p w:rsidR="009303EE" w:rsidRPr="00D65B05" w:rsidRDefault="009303EE" w:rsidP="009303EE">
      <w:pPr>
        <w:pStyle w:val="a3"/>
        <w:widowControl w:val="0"/>
        <w:numPr>
          <w:ilvl w:val="1"/>
          <w:numId w:val="7"/>
        </w:numPr>
        <w:tabs>
          <w:tab w:val="left" w:pos="1662"/>
        </w:tabs>
        <w:autoSpaceDE w:val="0"/>
        <w:autoSpaceDN w:val="0"/>
        <w:spacing w:before="51" w:after="0" w:line="240" w:lineRule="auto"/>
        <w:contextualSpacing w:val="0"/>
        <w:jc w:val="both"/>
        <w:rPr>
          <w:sz w:val="24"/>
          <w:szCs w:val="24"/>
        </w:rPr>
      </w:pPr>
      <w:r w:rsidRPr="00D65B05">
        <w:rPr>
          <w:sz w:val="24"/>
          <w:szCs w:val="24"/>
        </w:rPr>
        <w:t>Измерение размеров малыхтел.</w:t>
      </w:r>
    </w:p>
    <w:p w:rsidR="009303EE" w:rsidRPr="00D65B05" w:rsidRDefault="009303EE" w:rsidP="009303EE">
      <w:pPr>
        <w:pStyle w:val="a3"/>
        <w:widowControl w:val="0"/>
        <w:numPr>
          <w:ilvl w:val="1"/>
          <w:numId w:val="7"/>
        </w:numPr>
        <w:tabs>
          <w:tab w:val="left" w:pos="1662"/>
        </w:tabs>
        <w:autoSpaceDE w:val="0"/>
        <w:autoSpaceDN w:val="0"/>
        <w:spacing w:before="47" w:after="0" w:line="240" w:lineRule="auto"/>
        <w:contextualSpacing w:val="0"/>
        <w:jc w:val="both"/>
        <w:rPr>
          <w:sz w:val="24"/>
          <w:szCs w:val="24"/>
        </w:rPr>
      </w:pPr>
      <w:r w:rsidRPr="00D65B05">
        <w:rPr>
          <w:sz w:val="24"/>
          <w:szCs w:val="24"/>
        </w:rPr>
        <w:t>Измерение массы тела.</w:t>
      </w:r>
    </w:p>
    <w:p w:rsidR="009303EE" w:rsidRPr="00D65B05" w:rsidRDefault="009303EE" w:rsidP="009303EE">
      <w:pPr>
        <w:pStyle w:val="a3"/>
        <w:widowControl w:val="0"/>
        <w:numPr>
          <w:ilvl w:val="1"/>
          <w:numId w:val="7"/>
        </w:numPr>
        <w:tabs>
          <w:tab w:val="left" w:pos="1662"/>
        </w:tabs>
        <w:autoSpaceDE w:val="0"/>
        <w:autoSpaceDN w:val="0"/>
        <w:spacing w:before="48" w:after="0" w:line="240" w:lineRule="auto"/>
        <w:contextualSpacing w:val="0"/>
        <w:jc w:val="both"/>
        <w:rPr>
          <w:sz w:val="24"/>
          <w:szCs w:val="24"/>
        </w:rPr>
      </w:pPr>
      <w:r w:rsidRPr="00D65B05">
        <w:rPr>
          <w:sz w:val="24"/>
          <w:szCs w:val="24"/>
        </w:rPr>
        <w:t>Измерение объематела.</w:t>
      </w:r>
    </w:p>
    <w:p w:rsidR="009303EE" w:rsidRPr="00D65B05" w:rsidRDefault="009303EE" w:rsidP="009303EE">
      <w:pPr>
        <w:pStyle w:val="a3"/>
        <w:widowControl w:val="0"/>
        <w:numPr>
          <w:ilvl w:val="1"/>
          <w:numId w:val="7"/>
        </w:numPr>
        <w:tabs>
          <w:tab w:val="left" w:pos="1662"/>
        </w:tabs>
        <w:autoSpaceDE w:val="0"/>
        <w:autoSpaceDN w:val="0"/>
        <w:spacing w:before="50" w:after="0" w:line="240" w:lineRule="auto"/>
        <w:contextualSpacing w:val="0"/>
        <w:jc w:val="both"/>
        <w:rPr>
          <w:sz w:val="24"/>
          <w:szCs w:val="24"/>
        </w:rPr>
      </w:pPr>
      <w:r w:rsidRPr="00D65B05">
        <w:rPr>
          <w:sz w:val="24"/>
          <w:szCs w:val="24"/>
        </w:rPr>
        <w:t>Измерениесилы.</w:t>
      </w:r>
    </w:p>
    <w:p w:rsidR="009303EE" w:rsidRPr="00D65B05" w:rsidRDefault="009303EE" w:rsidP="009303EE">
      <w:pPr>
        <w:pStyle w:val="a3"/>
        <w:widowControl w:val="0"/>
        <w:numPr>
          <w:ilvl w:val="1"/>
          <w:numId w:val="7"/>
        </w:numPr>
        <w:tabs>
          <w:tab w:val="left" w:pos="1662"/>
        </w:tabs>
        <w:autoSpaceDE w:val="0"/>
        <w:autoSpaceDN w:val="0"/>
        <w:spacing w:before="48" w:after="0" w:line="240" w:lineRule="auto"/>
        <w:contextualSpacing w:val="0"/>
        <w:jc w:val="both"/>
        <w:rPr>
          <w:sz w:val="24"/>
          <w:szCs w:val="24"/>
        </w:rPr>
      </w:pPr>
      <w:r w:rsidRPr="00D65B05">
        <w:rPr>
          <w:sz w:val="24"/>
          <w:szCs w:val="24"/>
        </w:rPr>
        <w:t>Измерение времени процесса, периодаколебаний.</w:t>
      </w:r>
    </w:p>
    <w:p w:rsidR="009303EE" w:rsidRPr="00D65B05" w:rsidRDefault="009303EE" w:rsidP="009303EE">
      <w:pPr>
        <w:pStyle w:val="a3"/>
        <w:widowControl w:val="0"/>
        <w:numPr>
          <w:ilvl w:val="1"/>
          <w:numId w:val="7"/>
        </w:numPr>
        <w:tabs>
          <w:tab w:val="left" w:pos="1662"/>
        </w:tabs>
        <w:autoSpaceDE w:val="0"/>
        <w:autoSpaceDN w:val="0"/>
        <w:spacing w:before="47" w:after="0" w:line="240" w:lineRule="auto"/>
        <w:contextualSpacing w:val="0"/>
        <w:jc w:val="both"/>
        <w:rPr>
          <w:sz w:val="24"/>
          <w:szCs w:val="24"/>
        </w:rPr>
      </w:pPr>
      <w:r w:rsidRPr="00D65B05">
        <w:rPr>
          <w:sz w:val="24"/>
          <w:szCs w:val="24"/>
        </w:rPr>
        <w:t>Измерениетемпературы.</w:t>
      </w:r>
    </w:p>
    <w:p w:rsidR="009303EE" w:rsidRPr="00D65B05" w:rsidRDefault="009303EE" w:rsidP="009303EE">
      <w:pPr>
        <w:pStyle w:val="a3"/>
        <w:widowControl w:val="0"/>
        <w:numPr>
          <w:ilvl w:val="1"/>
          <w:numId w:val="7"/>
        </w:numPr>
        <w:tabs>
          <w:tab w:val="left" w:pos="1662"/>
        </w:tabs>
        <w:autoSpaceDE w:val="0"/>
        <w:autoSpaceDN w:val="0"/>
        <w:spacing w:before="67" w:after="0" w:line="240" w:lineRule="auto"/>
        <w:contextualSpacing w:val="0"/>
        <w:jc w:val="both"/>
        <w:rPr>
          <w:sz w:val="24"/>
          <w:szCs w:val="24"/>
        </w:rPr>
      </w:pPr>
      <w:r w:rsidRPr="00D65B05">
        <w:rPr>
          <w:sz w:val="24"/>
          <w:szCs w:val="24"/>
        </w:rPr>
        <w:t>Измерение давления воздуха в баллоне подпоршнем.</w:t>
      </w:r>
    </w:p>
    <w:p w:rsidR="009303EE" w:rsidRPr="00D65B05" w:rsidRDefault="009303EE" w:rsidP="009303EE">
      <w:pPr>
        <w:pStyle w:val="a3"/>
        <w:widowControl w:val="0"/>
        <w:numPr>
          <w:ilvl w:val="1"/>
          <w:numId w:val="7"/>
        </w:numPr>
        <w:tabs>
          <w:tab w:val="left" w:pos="1662"/>
        </w:tabs>
        <w:autoSpaceDE w:val="0"/>
        <w:autoSpaceDN w:val="0"/>
        <w:spacing w:before="50" w:after="0" w:line="240" w:lineRule="auto"/>
        <w:contextualSpacing w:val="0"/>
        <w:jc w:val="both"/>
        <w:rPr>
          <w:sz w:val="24"/>
          <w:szCs w:val="24"/>
        </w:rPr>
      </w:pPr>
      <w:r w:rsidRPr="00D65B05">
        <w:rPr>
          <w:sz w:val="24"/>
          <w:szCs w:val="24"/>
        </w:rPr>
        <w:t>Измерение силы тока и егорегулирование.</w:t>
      </w:r>
    </w:p>
    <w:p w:rsidR="009303EE" w:rsidRPr="00D65B05" w:rsidRDefault="009303EE" w:rsidP="009303EE">
      <w:pPr>
        <w:pStyle w:val="a3"/>
        <w:widowControl w:val="0"/>
        <w:numPr>
          <w:ilvl w:val="1"/>
          <w:numId w:val="7"/>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Измерениенапряжения.</w:t>
      </w:r>
    </w:p>
    <w:p w:rsidR="009303EE" w:rsidRPr="00D65B05" w:rsidRDefault="009303EE" w:rsidP="009303EE">
      <w:pPr>
        <w:pStyle w:val="a3"/>
        <w:widowControl w:val="0"/>
        <w:numPr>
          <w:ilvl w:val="1"/>
          <w:numId w:val="7"/>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Измерение углов падения ипреломления.</w:t>
      </w:r>
    </w:p>
    <w:p w:rsidR="009303EE" w:rsidRPr="00D65B05" w:rsidRDefault="009303EE" w:rsidP="009303EE">
      <w:pPr>
        <w:pStyle w:val="a3"/>
        <w:widowControl w:val="0"/>
        <w:numPr>
          <w:ilvl w:val="1"/>
          <w:numId w:val="7"/>
        </w:numPr>
        <w:tabs>
          <w:tab w:val="left" w:pos="2088"/>
          <w:tab w:val="left" w:pos="2089"/>
        </w:tabs>
        <w:autoSpaceDE w:val="0"/>
        <w:autoSpaceDN w:val="0"/>
        <w:spacing w:before="50" w:after="0" w:line="240" w:lineRule="auto"/>
        <w:ind w:left="2088" w:hanging="708"/>
        <w:contextualSpacing w:val="0"/>
        <w:jc w:val="both"/>
        <w:rPr>
          <w:sz w:val="24"/>
          <w:szCs w:val="24"/>
        </w:rPr>
      </w:pPr>
      <w:r w:rsidRPr="00D65B05">
        <w:rPr>
          <w:sz w:val="24"/>
          <w:szCs w:val="24"/>
        </w:rPr>
        <w:t>Измерение фокусного расстояния линзы.</w:t>
      </w:r>
    </w:p>
    <w:p w:rsidR="009303EE" w:rsidRPr="00D65B05" w:rsidRDefault="009303EE" w:rsidP="009303EE">
      <w:pPr>
        <w:pStyle w:val="a3"/>
        <w:widowControl w:val="0"/>
        <w:numPr>
          <w:ilvl w:val="1"/>
          <w:numId w:val="7"/>
        </w:numPr>
        <w:tabs>
          <w:tab w:val="left" w:pos="2088"/>
          <w:tab w:val="left" w:pos="2089"/>
        </w:tabs>
        <w:autoSpaceDE w:val="0"/>
        <w:autoSpaceDN w:val="0"/>
        <w:spacing w:before="47" w:after="0" w:line="240" w:lineRule="auto"/>
        <w:ind w:left="2088" w:hanging="708"/>
        <w:contextualSpacing w:val="0"/>
        <w:jc w:val="both"/>
        <w:rPr>
          <w:sz w:val="24"/>
          <w:szCs w:val="24"/>
        </w:rPr>
      </w:pPr>
      <w:r w:rsidRPr="00D65B05">
        <w:rPr>
          <w:sz w:val="24"/>
          <w:szCs w:val="24"/>
        </w:rPr>
        <w:lastRenderedPageBreak/>
        <w:t>Измерение радиоактивногофона.</w:t>
      </w:r>
    </w:p>
    <w:p w:rsidR="009303EE" w:rsidRPr="00D65B05" w:rsidRDefault="009303EE" w:rsidP="009303EE">
      <w:pPr>
        <w:pStyle w:val="1"/>
        <w:spacing w:before="53" w:line="276" w:lineRule="auto"/>
        <w:ind w:left="672" w:right="693" w:firstLine="708"/>
        <w:rPr>
          <w:rFonts w:ascii="Liberation Serif" w:hAnsi="Liberation Serif"/>
          <w:sz w:val="24"/>
          <w:szCs w:val="24"/>
        </w:rPr>
      </w:pPr>
      <w:r w:rsidRPr="00D65B05">
        <w:rPr>
          <w:rFonts w:ascii="Liberation Serif" w:hAnsi="Liberation Serif"/>
          <w:sz w:val="24"/>
          <w:szCs w:val="24"/>
        </w:rPr>
        <w:t>Расчет по полученным результатам прямых измерений зависимого от них параметра (косвенные измерения)</w:t>
      </w:r>
    </w:p>
    <w:p w:rsidR="009303EE" w:rsidRPr="00D65B05" w:rsidRDefault="009303EE" w:rsidP="009303EE">
      <w:pPr>
        <w:pStyle w:val="a3"/>
        <w:widowControl w:val="0"/>
        <w:numPr>
          <w:ilvl w:val="0"/>
          <w:numId w:val="6"/>
        </w:numPr>
        <w:tabs>
          <w:tab w:val="left" w:pos="1662"/>
        </w:tabs>
        <w:autoSpaceDE w:val="0"/>
        <w:autoSpaceDN w:val="0"/>
        <w:spacing w:after="0" w:line="318" w:lineRule="exact"/>
        <w:contextualSpacing w:val="0"/>
        <w:jc w:val="both"/>
        <w:rPr>
          <w:sz w:val="24"/>
          <w:szCs w:val="24"/>
        </w:rPr>
      </w:pPr>
      <w:r w:rsidRPr="00D65B05">
        <w:rPr>
          <w:sz w:val="24"/>
          <w:szCs w:val="24"/>
        </w:rPr>
        <w:t>Измерение плотности вещества твердоготела.</w:t>
      </w:r>
    </w:p>
    <w:p w:rsidR="009303EE" w:rsidRPr="00D65B05" w:rsidRDefault="009303EE" w:rsidP="009303EE">
      <w:pPr>
        <w:pStyle w:val="a3"/>
        <w:widowControl w:val="0"/>
        <w:numPr>
          <w:ilvl w:val="0"/>
          <w:numId w:val="6"/>
        </w:numPr>
        <w:tabs>
          <w:tab w:val="left" w:pos="1662"/>
        </w:tabs>
        <w:autoSpaceDE w:val="0"/>
        <w:autoSpaceDN w:val="0"/>
        <w:spacing w:before="47" w:after="0" w:line="240" w:lineRule="auto"/>
        <w:contextualSpacing w:val="0"/>
        <w:jc w:val="both"/>
        <w:rPr>
          <w:sz w:val="24"/>
          <w:szCs w:val="24"/>
        </w:rPr>
      </w:pPr>
      <w:r w:rsidRPr="00D65B05">
        <w:rPr>
          <w:sz w:val="24"/>
          <w:szCs w:val="24"/>
        </w:rPr>
        <w:t>Определение коэффициента тренияскольжения.</w:t>
      </w:r>
    </w:p>
    <w:p w:rsidR="009303EE" w:rsidRPr="00D65B05" w:rsidRDefault="009303EE" w:rsidP="009303EE">
      <w:pPr>
        <w:pStyle w:val="a3"/>
        <w:widowControl w:val="0"/>
        <w:numPr>
          <w:ilvl w:val="0"/>
          <w:numId w:val="6"/>
        </w:numPr>
        <w:tabs>
          <w:tab w:val="left" w:pos="1662"/>
        </w:tabs>
        <w:autoSpaceDE w:val="0"/>
        <w:autoSpaceDN w:val="0"/>
        <w:spacing w:before="48" w:after="0" w:line="240" w:lineRule="auto"/>
        <w:contextualSpacing w:val="0"/>
        <w:jc w:val="both"/>
        <w:rPr>
          <w:sz w:val="24"/>
          <w:szCs w:val="24"/>
        </w:rPr>
      </w:pPr>
      <w:r w:rsidRPr="00D65B05">
        <w:rPr>
          <w:sz w:val="24"/>
          <w:szCs w:val="24"/>
        </w:rPr>
        <w:t>Определение жесткостипружины.</w:t>
      </w:r>
    </w:p>
    <w:p w:rsidR="009303EE" w:rsidRPr="00D65B05" w:rsidRDefault="009303EE" w:rsidP="009303EE">
      <w:pPr>
        <w:pStyle w:val="a3"/>
        <w:widowControl w:val="0"/>
        <w:numPr>
          <w:ilvl w:val="0"/>
          <w:numId w:val="6"/>
        </w:numPr>
        <w:tabs>
          <w:tab w:val="left" w:pos="1662"/>
        </w:tabs>
        <w:autoSpaceDE w:val="0"/>
        <w:autoSpaceDN w:val="0"/>
        <w:spacing w:before="50" w:after="0"/>
        <w:ind w:left="672" w:right="693" w:firstLine="708"/>
        <w:contextualSpacing w:val="0"/>
        <w:jc w:val="both"/>
        <w:rPr>
          <w:sz w:val="24"/>
          <w:szCs w:val="24"/>
        </w:rPr>
      </w:pPr>
      <w:r w:rsidRPr="00D65B05">
        <w:rPr>
          <w:sz w:val="24"/>
          <w:szCs w:val="24"/>
        </w:rPr>
        <w:t>Определение выталкивающей силы, действующей на погруженное в жидкостьтело.</w:t>
      </w:r>
    </w:p>
    <w:p w:rsidR="009303EE" w:rsidRPr="00D65B05" w:rsidRDefault="009303EE" w:rsidP="009303EE">
      <w:pPr>
        <w:pStyle w:val="a3"/>
        <w:widowControl w:val="0"/>
        <w:numPr>
          <w:ilvl w:val="0"/>
          <w:numId w:val="6"/>
        </w:numPr>
        <w:tabs>
          <w:tab w:val="left" w:pos="1662"/>
        </w:tabs>
        <w:autoSpaceDE w:val="0"/>
        <w:autoSpaceDN w:val="0"/>
        <w:spacing w:after="0" w:line="321" w:lineRule="exact"/>
        <w:contextualSpacing w:val="0"/>
        <w:jc w:val="both"/>
        <w:rPr>
          <w:sz w:val="24"/>
          <w:szCs w:val="24"/>
        </w:rPr>
      </w:pPr>
      <w:r w:rsidRPr="00D65B05">
        <w:rPr>
          <w:sz w:val="24"/>
          <w:szCs w:val="24"/>
        </w:rPr>
        <w:t>Определение моментасилы.</w:t>
      </w:r>
    </w:p>
    <w:p w:rsidR="009303EE" w:rsidRPr="00D65B05" w:rsidRDefault="009303EE" w:rsidP="009303EE">
      <w:pPr>
        <w:pStyle w:val="a3"/>
        <w:widowControl w:val="0"/>
        <w:numPr>
          <w:ilvl w:val="0"/>
          <w:numId w:val="6"/>
        </w:numPr>
        <w:tabs>
          <w:tab w:val="left" w:pos="1662"/>
        </w:tabs>
        <w:autoSpaceDE w:val="0"/>
        <w:autoSpaceDN w:val="0"/>
        <w:spacing w:before="48" w:after="0" w:line="240" w:lineRule="auto"/>
        <w:contextualSpacing w:val="0"/>
        <w:jc w:val="both"/>
        <w:rPr>
          <w:sz w:val="24"/>
          <w:szCs w:val="24"/>
        </w:rPr>
      </w:pPr>
      <w:r w:rsidRPr="00D65B05">
        <w:rPr>
          <w:sz w:val="24"/>
          <w:szCs w:val="24"/>
        </w:rPr>
        <w:t>Измерение скорости равномерногодвижения.</w:t>
      </w:r>
    </w:p>
    <w:p w:rsidR="009303EE" w:rsidRPr="00D65B05" w:rsidRDefault="009303EE" w:rsidP="009303EE">
      <w:pPr>
        <w:pStyle w:val="a3"/>
        <w:widowControl w:val="0"/>
        <w:numPr>
          <w:ilvl w:val="0"/>
          <w:numId w:val="6"/>
        </w:numPr>
        <w:tabs>
          <w:tab w:val="left" w:pos="1662"/>
        </w:tabs>
        <w:autoSpaceDE w:val="0"/>
        <w:autoSpaceDN w:val="0"/>
        <w:spacing w:before="50" w:after="0" w:line="240" w:lineRule="auto"/>
        <w:contextualSpacing w:val="0"/>
        <w:jc w:val="both"/>
        <w:rPr>
          <w:sz w:val="24"/>
          <w:szCs w:val="24"/>
        </w:rPr>
      </w:pPr>
      <w:r w:rsidRPr="00D65B05">
        <w:rPr>
          <w:sz w:val="24"/>
          <w:szCs w:val="24"/>
        </w:rPr>
        <w:t>Измерение средней скоростидвижения.</w:t>
      </w:r>
    </w:p>
    <w:p w:rsidR="009303EE" w:rsidRPr="00D65B05" w:rsidRDefault="009303EE" w:rsidP="009303EE">
      <w:pPr>
        <w:pStyle w:val="a3"/>
        <w:widowControl w:val="0"/>
        <w:numPr>
          <w:ilvl w:val="0"/>
          <w:numId w:val="6"/>
        </w:numPr>
        <w:tabs>
          <w:tab w:val="left" w:pos="1662"/>
        </w:tabs>
        <w:autoSpaceDE w:val="0"/>
        <w:autoSpaceDN w:val="0"/>
        <w:spacing w:before="47" w:after="0" w:line="240" w:lineRule="auto"/>
        <w:contextualSpacing w:val="0"/>
        <w:jc w:val="both"/>
        <w:rPr>
          <w:sz w:val="24"/>
          <w:szCs w:val="24"/>
        </w:rPr>
      </w:pPr>
      <w:r w:rsidRPr="00D65B05">
        <w:rPr>
          <w:sz w:val="24"/>
          <w:szCs w:val="24"/>
        </w:rPr>
        <w:t>Измерение ускорения равноускоренногодвижения.</w:t>
      </w:r>
    </w:p>
    <w:p w:rsidR="009303EE" w:rsidRPr="00D65B05" w:rsidRDefault="009303EE" w:rsidP="009303EE">
      <w:pPr>
        <w:pStyle w:val="a3"/>
        <w:widowControl w:val="0"/>
        <w:numPr>
          <w:ilvl w:val="0"/>
          <w:numId w:val="6"/>
        </w:numPr>
        <w:tabs>
          <w:tab w:val="left" w:pos="1662"/>
        </w:tabs>
        <w:autoSpaceDE w:val="0"/>
        <w:autoSpaceDN w:val="0"/>
        <w:spacing w:before="48" w:after="0" w:line="240" w:lineRule="auto"/>
        <w:contextualSpacing w:val="0"/>
        <w:jc w:val="both"/>
        <w:rPr>
          <w:sz w:val="24"/>
          <w:szCs w:val="24"/>
        </w:rPr>
      </w:pPr>
      <w:r w:rsidRPr="00D65B05">
        <w:rPr>
          <w:sz w:val="24"/>
          <w:szCs w:val="24"/>
        </w:rPr>
        <w:t>Определение работы имощности.</w:t>
      </w:r>
    </w:p>
    <w:p w:rsidR="009303EE" w:rsidRPr="00D65B05" w:rsidRDefault="009303EE" w:rsidP="009303EE">
      <w:pPr>
        <w:pStyle w:val="a3"/>
        <w:widowControl w:val="0"/>
        <w:numPr>
          <w:ilvl w:val="0"/>
          <w:numId w:val="6"/>
        </w:numPr>
        <w:tabs>
          <w:tab w:val="left" w:pos="2088"/>
          <w:tab w:val="left" w:pos="2089"/>
        </w:tabs>
        <w:autoSpaceDE w:val="0"/>
        <w:autoSpaceDN w:val="0"/>
        <w:spacing w:before="50" w:after="0" w:line="240" w:lineRule="auto"/>
        <w:ind w:left="2088" w:hanging="708"/>
        <w:contextualSpacing w:val="0"/>
        <w:jc w:val="both"/>
        <w:rPr>
          <w:sz w:val="24"/>
          <w:szCs w:val="24"/>
        </w:rPr>
      </w:pPr>
      <w:r w:rsidRPr="00D65B05">
        <w:rPr>
          <w:sz w:val="24"/>
          <w:szCs w:val="24"/>
        </w:rPr>
        <w:t>Определение частоты колебаний груза на пружине инити.</w:t>
      </w:r>
    </w:p>
    <w:p w:rsidR="009303EE" w:rsidRPr="00D65B05" w:rsidRDefault="009303EE" w:rsidP="009303EE">
      <w:pPr>
        <w:pStyle w:val="a3"/>
        <w:widowControl w:val="0"/>
        <w:numPr>
          <w:ilvl w:val="0"/>
          <w:numId w:val="6"/>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Определение относительнойвлажности.</w:t>
      </w:r>
    </w:p>
    <w:p w:rsidR="009303EE" w:rsidRPr="00D65B05" w:rsidRDefault="009303EE" w:rsidP="009303EE">
      <w:pPr>
        <w:pStyle w:val="a3"/>
        <w:widowControl w:val="0"/>
        <w:numPr>
          <w:ilvl w:val="0"/>
          <w:numId w:val="6"/>
        </w:numPr>
        <w:tabs>
          <w:tab w:val="left" w:pos="2088"/>
          <w:tab w:val="left" w:pos="2089"/>
        </w:tabs>
        <w:autoSpaceDE w:val="0"/>
        <w:autoSpaceDN w:val="0"/>
        <w:spacing w:before="47" w:after="0" w:line="240" w:lineRule="auto"/>
        <w:ind w:left="2088" w:hanging="708"/>
        <w:contextualSpacing w:val="0"/>
        <w:jc w:val="both"/>
        <w:rPr>
          <w:sz w:val="24"/>
          <w:szCs w:val="24"/>
        </w:rPr>
      </w:pPr>
      <w:r w:rsidRPr="00D65B05">
        <w:rPr>
          <w:sz w:val="24"/>
          <w:szCs w:val="24"/>
        </w:rPr>
        <w:t>Определение количестватеплоты.</w:t>
      </w:r>
    </w:p>
    <w:p w:rsidR="009303EE" w:rsidRPr="00D65B05" w:rsidRDefault="009303EE" w:rsidP="009303EE">
      <w:pPr>
        <w:pStyle w:val="a3"/>
        <w:widowControl w:val="0"/>
        <w:numPr>
          <w:ilvl w:val="0"/>
          <w:numId w:val="6"/>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Определение удельнойтеплоемкости.</w:t>
      </w:r>
    </w:p>
    <w:p w:rsidR="009303EE" w:rsidRPr="00D65B05" w:rsidRDefault="009303EE" w:rsidP="009303EE">
      <w:pPr>
        <w:pStyle w:val="a3"/>
        <w:widowControl w:val="0"/>
        <w:numPr>
          <w:ilvl w:val="0"/>
          <w:numId w:val="6"/>
        </w:numPr>
        <w:tabs>
          <w:tab w:val="left" w:pos="2088"/>
          <w:tab w:val="left" w:pos="2089"/>
        </w:tabs>
        <w:autoSpaceDE w:val="0"/>
        <w:autoSpaceDN w:val="0"/>
        <w:spacing w:before="50" w:after="0" w:line="240" w:lineRule="auto"/>
        <w:ind w:left="2088" w:hanging="708"/>
        <w:contextualSpacing w:val="0"/>
        <w:jc w:val="both"/>
        <w:rPr>
          <w:sz w:val="24"/>
          <w:szCs w:val="24"/>
        </w:rPr>
      </w:pPr>
      <w:r w:rsidRPr="00D65B05">
        <w:rPr>
          <w:sz w:val="24"/>
          <w:szCs w:val="24"/>
        </w:rPr>
        <w:t>Измерение работы и мощности электрическоготока.</w:t>
      </w:r>
    </w:p>
    <w:p w:rsidR="009303EE" w:rsidRPr="00D65B05" w:rsidRDefault="009303EE" w:rsidP="009303EE">
      <w:pPr>
        <w:pStyle w:val="a3"/>
        <w:widowControl w:val="0"/>
        <w:numPr>
          <w:ilvl w:val="0"/>
          <w:numId w:val="6"/>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Измерениесопротивления.</w:t>
      </w:r>
    </w:p>
    <w:p w:rsidR="009303EE" w:rsidRPr="00D65B05" w:rsidRDefault="009303EE" w:rsidP="009303EE">
      <w:pPr>
        <w:pStyle w:val="a3"/>
        <w:widowControl w:val="0"/>
        <w:numPr>
          <w:ilvl w:val="0"/>
          <w:numId w:val="6"/>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Определение оптической силылинзы.</w:t>
      </w:r>
    </w:p>
    <w:p w:rsidR="009303EE" w:rsidRPr="00D65B05" w:rsidRDefault="009303EE" w:rsidP="009303EE">
      <w:pPr>
        <w:pStyle w:val="a3"/>
        <w:widowControl w:val="0"/>
        <w:numPr>
          <w:ilvl w:val="0"/>
          <w:numId w:val="6"/>
        </w:numPr>
        <w:tabs>
          <w:tab w:val="left" w:pos="2089"/>
        </w:tabs>
        <w:autoSpaceDE w:val="0"/>
        <w:autoSpaceDN w:val="0"/>
        <w:spacing w:before="47" w:after="0"/>
        <w:ind w:left="672" w:right="685" w:firstLine="708"/>
        <w:contextualSpacing w:val="0"/>
        <w:jc w:val="both"/>
        <w:rPr>
          <w:sz w:val="24"/>
          <w:szCs w:val="24"/>
        </w:rPr>
      </w:pPr>
      <w:r w:rsidRPr="00D65B05">
        <w:rPr>
          <w:sz w:val="24"/>
          <w:szCs w:val="24"/>
        </w:rPr>
        <w:t xml:space="preserve">Исследование зависимости выталкивающей силы от объема погруженной части от плотности жидкости, </w:t>
      </w:r>
      <w:r w:rsidRPr="00D65B05">
        <w:rPr>
          <w:spacing w:val="3"/>
          <w:sz w:val="24"/>
          <w:szCs w:val="24"/>
        </w:rPr>
        <w:t xml:space="preserve">ее </w:t>
      </w:r>
      <w:r w:rsidRPr="00D65B05">
        <w:rPr>
          <w:sz w:val="24"/>
          <w:szCs w:val="24"/>
        </w:rPr>
        <w:t>независимости от плотности и массытела.</w:t>
      </w:r>
    </w:p>
    <w:p w:rsidR="009303EE" w:rsidRPr="00D65B05" w:rsidRDefault="009303EE" w:rsidP="009303EE">
      <w:pPr>
        <w:pStyle w:val="a3"/>
        <w:widowControl w:val="0"/>
        <w:numPr>
          <w:ilvl w:val="0"/>
          <w:numId w:val="6"/>
        </w:numPr>
        <w:tabs>
          <w:tab w:val="left" w:pos="2088"/>
          <w:tab w:val="left" w:pos="2089"/>
        </w:tabs>
        <w:autoSpaceDE w:val="0"/>
        <w:autoSpaceDN w:val="0"/>
        <w:spacing w:before="1" w:after="0" w:line="278" w:lineRule="auto"/>
        <w:ind w:left="672" w:right="686" w:firstLine="708"/>
        <w:contextualSpacing w:val="0"/>
        <w:jc w:val="both"/>
        <w:rPr>
          <w:sz w:val="24"/>
          <w:szCs w:val="24"/>
        </w:rPr>
      </w:pPr>
      <w:r w:rsidRPr="00D65B05">
        <w:rPr>
          <w:sz w:val="24"/>
          <w:szCs w:val="24"/>
        </w:rPr>
        <w:t xml:space="preserve">Исследование зависимости силы трения от характера поверхности, </w:t>
      </w:r>
      <w:r w:rsidRPr="00D65B05">
        <w:rPr>
          <w:spacing w:val="3"/>
          <w:sz w:val="24"/>
          <w:szCs w:val="24"/>
        </w:rPr>
        <w:t xml:space="preserve">ее </w:t>
      </w:r>
      <w:r w:rsidRPr="00D65B05">
        <w:rPr>
          <w:sz w:val="24"/>
          <w:szCs w:val="24"/>
        </w:rPr>
        <w:t>независимости отплощади.</w:t>
      </w:r>
    </w:p>
    <w:p w:rsidR="009303EE" w:rsidRPr="00D65B05" w:rsidRDefault="009303EE" w:rsidP="009303EE">
      <w:pPr>
        <w:pStyle w:val="1"/>
        <w:spacing w:line="276" w:lineRule="auto"/>
        <w:ind w:left="672" w:right="677" w:firstLine="708"/>
        <w:rPr>
          <w:rFonts w:ascii="Liberation Serif" w:hAnsi="Liberation Serif"/>
          <w:sz w:val="24"/>
          <w:szCs w:val="24"/>
        </w:rPr>
      </w:pPr>
      <w:r w:rsidRPr="00D65B05">
        <w:rPr>
          <w:rFonts w:ascii="Liberation Serif" w:hAnsi="Liberation Serif"/>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303EE" w:rsidRPr="00D65B05" w:rsidRDefault="009303EE" w:rsidP="009303EE">
      <w:pPr>
        <w:pStyle w:val="a3"/>
        <w:widowControl w:val="0"/>
        <w:numPr>
          <w:ilvl w:val="0"/>
          <w:numId w:val="5"/>
        </w:numPr>
        <w:tabs>
          <w:tab w:val="left" w:pos="1662"/>
        </w:tabs>
        <w:autoSpaceDE w:val="0"/>
        <w:autoSpaceDN w:val="0"/>
        <w:spacing w:after="0" w:line="278" w:lineRule="auto"/>
        <w:ind w:right="697" w:firstLine="708"/>
        <w:contextualSpacing w:val="0"/>
        <w:jc w:val="both"/>
        <w:rPr>
          <w:sz w:val="24"/>
          <w:szCs w:val="24"/>
        </w:rPr>
      </w:pPr>
      <w:r w:rsidRPr="00D65B05">
        <w:rPr>
          <w:sz w:val="24"/>
          <w:szCs w:val="24"/>
        </w:rPr>
        <w:t>Наблюдение зависимости периода колебаний груза на нити от длины и независимости отмассы.</w:t>
      </w:r>
    </w:p>
    <w:p w:rsidR="009303EE" w:rsidRPr="00D65B05" w:rsidRDefault="009303EE" w:rsidP="009303EE">
      <w:pPr>
        <w:pStyle w:val="a3"/>
        <w:widowControl w:val="0"/>
        <w:numPr>
          <w:ilvl w:val="0"/>
          <w:numId w:val="5"/>
        </w:numPr>
        <w:tabs>
          <w:tab w:val="left" w:pos="1662"/>
        </w:tabs>
        <w:autoSpaceDE w:val="0"/>
        <w:autoSpaceDN w:val="0"/>
        <w:spacing w:after="0"/>
        <w:ind w:right="692" w:firstLine="708"/>
        <w:contextualSpacing w:val="0"/>
        <w:jc w:val="both"/>
        <w:rPr>
          <w:sz w:val="24"/>
          <w:szCs w:val="24"/>
        </w:rPr>
      </w:pPr>
      <w:r w:rsidRPr="00D65B05">
        <w:rPr>
          <w:sz w:val="24"/>
          <w:szCs w:val="24"/>
        </w:rPr>
        <w:t>Наблюдение зависимости периода колебаний груза на пружине от массы и жесткости.</w:t>
      </w:r>
    </w:p>
    <w:p w:rsidR="009303EE" w:rsidRPr="00D65B05" w:rsidRDefault="009303EE" w:rsidP="009303EE">
      <w:pPr>
        <w:pStyle w:val="a3"/>
        <w:widowControl w:val="0"/>
        <w:numPr>
          <w:ilvl w:val="0"/>
          <w:numId w:val="5"/>
        </w:numPr>
        <w:tabs>
          <w:tab w:val="left" w:pos="1662"/>
        </w:tabs>
        <w:autoSpaceDE w:val="0"/>
        <w:autoSpaceDN w:val="0"/>
        <w:spacing w:after="0" w:line="240" w:lineRule="auto"/>
        <w:ind w:left="1661"/>
        <w:contextualSpacing w:val="0"/>
        <w:jc w:val="both"/>
        <w:rPr>
          <w:sz w:val="24"/>
          <w:szCs w:val="24"/>
        </w:rPr>
      </w:pPr>
      <w:r w:rsidRPr="00D65B05">
        <w:rPr>
          <w:sz w:val="24"/>
          <w:szCs w:val="24"/>
        </w:rPr>
        <w:t>Наблюдение зависимости давления газа от объема итемпературы.</w:t>
      </w:r>
    </w:p>
    <w:p w:rsidR="009303EE" w:rsidRPr="00D65B05" w:rsidRDefault="009303EE" w:rsidP="009303EE">
      <w:pPr>
        <w:pStyle w:val="a3"/>
        <w:widowControl w:val="0"/>
        <w:numPr>
          <w:ilvl w:val="0"/>
          <w:numId w:val="5"/>
        </w:numPr>
        <w:tabs>
          <w:tab w:val="left" w:pos="1662"/>
        </w:tabs>
        <w:autoSpaceDE w:val="0"/>
        <w:autoSpaceDN w:val="0"/>
        <w:spacing w:before="37" w:after="0" w:line="240" w:lineRule="auto"/>
        <w:ind w:left="1661"/>
        <w:contextualSpacing w:val="0"/>
        <w:jc w:val="both"/>
        <w:rPr>
          <w:sz w:val="24"/>
          <w:szCs w:val="24"/>
        </w:rPr>
      </w:pPr>
      <w:r w:rsidRPr="00D65B05">
        <w:rPr>
          <w:sz w:val="24"/>
          <w:szCs w:val="24"/>
        </w:rPr>
        <w:lastRenderedPageBreak/>
        <w:t>Наблюдение зависимости температуры остывающей воды отвремени.</w:t>
      </w:r>
    </w:p>
    <w:p w:rsidR="009303EE" w:rsidRDefault="009303EE" w:rsidP="009303EE">
      <w:pPr>
        <w:pStyle w:val="a3"/>
        <w:widowControl w:val="0"/>
        <w:numPr>
          <w:ilvl w:val="0"/>
          <w:numId w:val="5"/>
        </w:numPr>
        <w:tabs>
          <w:tab w:val="left" w:pos="1662"/>
        </w:tabs>
        <w:autoSpaceDE w:val="0"/>
        <w:autoSpaceDN w:val="0"/>
        <w:spacing w:before="47" w:after="0" w:line="240" w:lineRule="auto"/>
        <w:ind w:left="1661"/>
        <w:contextualSpacing w:val="0"/>
        <w:jc w:val="both"/>
        <w:rPr>
          <w:sz w:val="24"/>
          <w:szCs w:val="24"/>
        </w:rPr>
      </w:pPr>
      <w:r w:rsidRPr="00D65B05">
        <w:rPr>
          <w:sz w:val="24"/>
          <w:szCs w:val="24"/>
        </w:rPr>
        <w:t>Исследование явления взаимодействия катушки с током имагнита.</w:t>
      </w:r>
    </w:p>
    <w:p w:rsidR="009303EE" w:rsidRDefault="009303EE" w:rsidP="000412C3">
      <w:pPr>
        <w:pStyle w:val="a3"/>
        <w:widowControl w:val="0"/>
        <w:tabs>
          <w:tab w:val="left" w:pos="1662"/>
        </w:tabs>
        <w:autoSpaceDE w:val="0"/>
        <w:autoSpaceDN w:val="0"/>
        <w:spacing w:before="47" w:after="0" w:line="240" w:lineRule="auto"/>
        <w:ind w:left="1661"/>
        <w:contextualSpacing w:val="0"/>
        <w:jc w:val="both"/>
        <w:rPr>
          <w:sz w:val="24"/>
          <w:szCs w:val="24"/>
        </w:rPr>
      </w:pPr>
    </w:p>
    <w:p w:rsidR="000412C3" w:rsidRDefault="000412C3" w:rsidP="000412C3">
      <w:pPr>
        <w:pStyle w:val="a3"/>
        <w:widowControl w:val="0"/>
        <w:tabs>
          <w:tab w:val="left" w:pos="1662"/>
        </w:tabs>
        <w:autoSpaceDE w:val="0"/>
        <w:autoSpaceDN w:val="0"/>
        <w:spacing w:before="47" w:after="0" w:line="240" w:lineRule="auto"/>
        <w:ind w:left="1661"/>
        <w:contextualSpacing w:val="0"/>
        <w:jc w:val="both"/>
        <w:rPr>
          <w:sz w:val="24"/>
          <w:szCs w:val="24"/>
        </w:rPr>
      </w:pPr>
    </w:p>
    <w:p w:rsidR="000412C3" w:rsidRDefault="000412C3" w:rsidP="000412C3">
      <w:pPr>
        <w:pStyle w:val="a3"/>
        <w:widowControl w:val="0"/>
        <w:tabs>
          <w:tab w:val="left" w:pos="1662"/>
        </w:tabs>
        <w:autoSpaceDE w:val="0"/>
        <w:autoSpaceDN w:val="0"/>
        <w:spacing w:before="47" w:after="0" w:line="240" w:lineRule="auto"/>
        <w:ind w:left="1661"/>
        <w:contextualSpacing w:val="0"/>
        <w:jc w:val="both"/>
        <w:rPr>
          <w:sz w:val="24"/>
          <w:szCs w:val="24"/>
        </w:rPr>
      </w:pPr>
    </w:p>
    <w:p w:rsidR="000412C3" w:rsidRDefault="000412C3" w:rsidP="000412C3">
      <w:pPr>
        <w:pStyle w:val="a3"/>
        <w:widowControl w:val="0"/>
        <w:tabs>
          <w:tab w:val="left" w:pos="1662"/>
        </w:tabs>
        <w:autoSpaceDE w:val="0"/>
        <w:autoSpaceDN w:val="0"/>
        <w:spacing w:before="47" w:after="0" w:line="240" w:lineRule="auto"/>
        <w:ind w:left="1661"/>
        <w:contextualSpacing w:val="0"/>
        <w:jc w:val="both"/>
        <w:rPr>
          <w:sz w:val="24"/>
          <w:szCs w:val="24"/>
        </w:rPr>
      </w:pPr>
    </w:p>
    <w:p w:rsidR="000412C3" w:rsidRPr="00D65B05" w:rsidRDefault="000412C3" w:rsidP="000412C3">
      <w:pPr>
        <w:pStyle w:val="1"/>
        <w:spacing w:before="53" w:line="276" w:lineRule="auto"/>
        <w:ind w:left="672" w:right="693" w:firstLine="708"/>
        <w:rPr>
          <w:rFonts w:ascii="Liberation Serif" w:hAnsi="Liberation Serif"/>
          <w:sz w:val="24"/>
          <w:szCs w:val="24"/>
        </w:rPr>
      </w:pPr>
      <w:r w:rsidRPr="00D65B05">
        <w:rPr>
          <w:rFonts w:ascii="Liberation Serif" w:hAnsi="Liberation Serif"/>
          <w:sz w:val="24"/>
          <w:szCs w:val="24"/>
        </w:rPr>
        <w:t>Расчет по полученным результатам прямых измерений зависимого от них параметра (косвенные измерения)</w:t>
      </w:r>
    </w:p>
    <w:p w:rsidR="000412C3" w:rsidRPr="00D65B05" w:rsidRDefault="000412C3" w:rsidP="000412C3">
      <w:pPr>
        <w:pStyle w:val="a3"/>
        <w:widowControl w:val="0"/>
        <w:numPr>
          <w:ilvl w:val="0"/>
          <w:numId w:val="9"/>
        </w:numPr>
        <w:tabs>
          <w:tab w:val="left" w:pos="1662"/>
        </w:tabs>
        <w:autoSpaceDE w:val="0"/>
        <w:autoSpaceDN w:val="0"/>
        <w:spacing w:after="0" w:line="318" w:lineRule="exact"/>
        <w:contextualSpacing w:val="0"/>
        <w:jc w:val="both"/>
        <w:rPr>
          <w:sz w:val="24"/>
          <w:szCs w:val="24"/>
        </w:rPr>
      </w:pPr>
      <w:r w:rsidRPr="00D65B05">
        <w:rPr>
          <w:sz w:val="24"/>
          <w:szCs w:val="24"/>
        </w:rPr>
        <w:t>Измерение плотности вещества твердоготела.</w:t>
      </w:r>
    </w:p>
    <w:p w:rsidR="000412C3" w:rsidRPr="00D65B05" w:rsidRDefault="000412C3" w:rsidP="000412C3">
      <w:pPr>
        <w:pStyle w:val="a3"/>
        <w:widowControl w:val="0"/>
        <w:numPr>
          <w:ilvl w:val="0"/>
          <w:numId w:val="9"/>
        </w:numPr>
        <w:tabs>
          <w:tab w:val="left" w:pos="1662"/>
        </w:tabs>
        <w:autoSpaceDE w:val="0"/>
        <w:autoSpaceDN w:val="0"/>
        <w:spacing w:before="47" w:after="0" w:line="240" w:lineRule="auto"/>
        <w:contextualSpacing w:val="0"/>
        <w:jc w:val="both"/>
        <w:rPr>
          <w:sz w:val="24"/>
          <w:szCs w:val="24"/>
        </w:rPr>
      </w:pPr>
      <w:r w:rsidRPr="00D65B05">
        <w:rPr>
          <w:sz w:val="24"/>
          <w:szCs w:val="24"/>
        </w:rPr>
        <w:t>Определение коэффициента тренияскольжения.</w:t>
      </w:r>
    </w:p>
    <w:p w:rsidR="000412C3" w:rsidRPr="00D65B05" w:rsidRDefault="000412C3" w:rsidP="000412C3">
      <w:pPr>
        <w:pStyle w:val="a3"/>
        <w:widowControl w:val="0"/>
        <w:numPr>
          <w:ilvl w:val="0"/>
          <w:numId w:val="9"/>
        </w:numPr>
        <w:tabs>
          <w:tab w:val="left" w:pos="1662"/>
        </w:tabs>
        <w:autoSpaceDE w:val="0"/>
        <w:autoSpaceDN w:val="0"/>
        <w:spacing w:before="48" w:after="0" w:line="240" w:lineRule="auto"/>
        <w:contextualSpacing w:val="0"/>
        <w:jc w:val="both"/>
        <w:rPr>
          <w:sz w:val="24"/>
          <w:szCs w:val="24"/>
        </w:rPr>
      </w:pPr>
      <w:r w:rsidRPr="00D65B05">
        <w:rPr>
          <w:sz w:val="24"/>
          <w:szCs w:val="24"/>
        </w:rPr>
        <w:t>Определение жесткостипружины.</w:t>
      </w:r>
    </w:p>
    <w:p w:rsidR="000412C3" w:rsidRPr="00D65B05" w:rsidRDefault="000412C3" w:rsidP="000412C3">
      <w:pPr>
        <w:pStyle w:val="a3"/>
        <w:widowControl w:val="0"/>
        <w:numPr>
          <w:ilvl w:val="0"/>
          <w:numId w:val="9"/>
        </w:numPr>
        <w:tabs>
          <w:tab w:val="left" w:pos="1662"/>
        </w:tabs>
        <w:autoSpaceDE w:val="0"/>
        <w:autoSpaceDN w:val="0"/>
        <w:spacing w:before="50" w:after="0"/>
        <w:ind w:left="672" w:right="693" w:firstLine="708"/>
        <w:contextualSpacing w:val="0"/>
        <w:jc w:val="both"/>
        <w:rPr>
          <w:sz w:val="24"/>
          <w:szCs w:val="24"/>
        </w:rPr>
      </w:pPr>
      <w:r w:rsidRPr="00D65B05">
        <w:rPr>
          <w:sz w:val="24"/>
          <w:szCs w:val="24"/>
        </w:rPr>
        <w:t>Определение выталкивающей силы, действующей на погруженное в жидкостьтело.</w:t>
      </w:r>
    </w:p>
    <w:p w:rsidR="000412C3" w:rsidRPr="00D65B05" w:rsidRDefault="000412C3" w:rsidP="000412C3">
      <w:pPr>
        <w:pStyle w:val="a3"/>
        <w:widowControl w:val="0"/>
        <w:numPr>
          <w:ilvl w:val="0"/>
          <w:numId w:val="9"/>
        </w:numPr>
        <w:tabs>
          <w:tab w:val="left" w:pos="1662"/>
        </w:tabs>
        <w:autoSpaceDE w:val="0"/>
        <w:autoSpaceDN w:val="0"/>
        <w:spacing w:after="0" w:line="321" w:lineRule="exact"/>
        <w:contextualSpacing w:val="0"/>
        <w:jc w:val="both"/>
        <w:rPr>
          <w:sz w:val="24"/>
          <w:szCs w:val="24"/>
        </w:rPr>
      </w:pPr>
      <w:r w:rsidRPr="00D65B05">
        <w:rPr>
          <w:sz w:val="24"/>
          <w:szCs w:val="24"/>
        </w:rPr>
        <w:t>Определение моментасилы.</w:t>
      </w:r>
    </w:p>
    <w:p w:rsidR="000412C3" w:rsidRPr="00D65B05" w:rsidRDefault="000412C3" w:rsidP="000412C3">
      <w:pPr>
        <w:pStyle w:val="a3"/>
        <w:widowControl w:val="0"/>
        <w:numPr>
          <w:ilvl w:val="0"/>
          <w:numId w:val="9"/>
        </w:numPr>
        <w:tabs>
          <w:tab w:val="left" w:pos="1662"/>
        </w:tabs>
        <w:autoSpaceDE w:val="0"/>
        <w:autoSpaceDN w:val="0"/>
        <w:spacing w:before="48" w:after="0" w:line="240" w:lineRule="auto"/>
        <w:contextualSpacing w:val="0"/>
        <w:jc w:val="both"/>
        <w:rPr>
          <w:sz w:val="24"/>
          <w:szCs w:val="24"/>
        </w:rPr>
      </w:pPr>
      <w:r w:rsidRPr="00D65B05">
        <w:rPr>
          <w:sz w:val="24"/>
          <w:szCs w:val="24"/>
        </w:rPr>
        <w:t>Измерение скорости равномерногодвижения.</w:t>
      </w:r>
    </w:p>
    <w:p w:rsidR="000412C3" w:rsidRPr="00D65B05" w:rsidRDefault="000412C3" w:rsidP="000412C3">
      <w:pPr>
        <w:pStyle w:val="a3"/>
        <w:widowControl w:val="0"/>
        <w:numPr>
          <w:ilvl w:val="0"/>
          <w:numId w:val="9"/>
        </w:numPr>
        <w:tabs>
          <w:tab w:val="left" w:pos="1662"/>
        </w:tabs>
        <w:autoSpaceDE w:val="0"/>
        <w:autoSpaceDN w:val="0"/>
        <w:spacing w:before="50" w:after="0" w:line="240" w:lineRule="auto"/>
        <w:contextualSpacing w:val="0"/>
        <w:jc w:val="both"/>
        <w:rPr>
          <w:sz w:val="24"/>
          <w:szCs w:val="24"/>
        </w:rPr>
      </w:pPr>
      <w:r w:rsidRPr="00D65B05">
        <w:rPr>
          <w:sz w:val="24"/>
          <w:szCs w:val="24"/>
        </w:rPr>
        <w:t>Измерение средней скоростидвижения.</w:t>
      </w:r>
    </w:p>
    <w:p w:rsidR="000412C3" w:rsidRPr="00D65B05" w:rsidRDefault="000412C3" w:rsidP="000412C3">
      <w:pPr>
        <w:pStyle w:val="a3"/>
        <w:widowControl w:val="0"/>
        <w:numPr>
          <w:ilvl w:val="0"/>
          <w:numId w:val="9"/>
        </w:numPr>
        <w:tabs>
          <w:tab w:val="left" w:pos="1662"/>
        </w:tabs>
        <w:autoSpaceDE w:val="0"/>
        <w:autoSpaceDN w:val="0"/>
        <w:spacing w:before="47" w:after="0" w:line="240" w:lineRule="auto"/>
        <w:contextualSpacing w:val="0"/>
        <w:jc w:val="both"/>
        <w:rPr>
          <w:sz w:val="24"/>
          <w:szCs w:val="24"/>
        </w:rPr>
      </w:pPr>
      <w:r w:rsidRPr="00D65B05">
        <w:rPr>
          <w:sz w:val="24"/>
          <w:szCs w:val="24"/>
        </w:rPr>
        <w:t>Измерение ускорения равноускоренногодвижения.</w:t>
      </w:r>
    </w:p>
    <w:p w:rsidR="000412C3" w:rsidRPr="00D65B05" w:rsidRDefault="000412C3" w:rsidP="000412C3">
      <w:pPr>
        <w:pStyle w:val="a3"/>
        <w:widowControl w:val="0"/>
        <w:numPr>
          <w:ilvl w:val="0"/>
          <w:numId w:val="9"/>
        </w:numPr>
        <w:tabs>
          <w:tab w:val="left" w:pos="1662"/>
        </w:tabs>
        <w:autoSpaceDE w:val="0"/>
        <w:autoSpaceDN w:val="0"/>
        <w:spacing w:before="48" w:after="0" w:line="240" w:lineRule="auto"/>
        <w:contextualSpacing w:val="0"/>
        <w:jc w:val="both"/>
        <w:rPr>
          <w:sz w:val="24"/>
          <w:szCs w:val="24"/>
        </w:rPr>
      </w:pPr>
      <w:r w:rsidRPr="00D65B05">
        <w:rPr>
          <w:sz w:val="24"/>
          <w:szCs w:val="24"/>
        </w:rPr>
        <w:t>Определение работы имощности.</w:t>
      </w:r>
    </w:p>
    <w:p w:rsidR="000412C3" w:rsidRPr="00D65B05" w:rsidRDefault="000412C3" w:rsidP="000412C3">
      <w:pPr>
        <w:pStyle w:val="a3"/>
        <w:widowControl w:val="0"/>
        <w:numPr>
          <w:ilvl w:val="0"/>
          <w:numId w:val="9"/>
        </w:numPr>
        <w:tabs>
          <w:tab w:val="left" w:pos="2088"/>
          <w:tab w:val="left" w:pos="2089"/>
        </w:tabs>
        <w:autoSpaceDE w:val="0"/>
        <w:autoSpaceDN w:val="0"/>
        <w:spacing w:before="50" w:after="0" w:line="240" w:lineRule="auto"/>
        <w:ind w:left="2088" w:hanging="708"/>
        <w:contextualSpacing w:val="0"/>
        <w:jc w:val="both"/>
        <w:rPr>
          <w:sz w:val="24"/>
          <w:szCs w:val="24"/>
        </w:rPr>
      </w:pPr>
      <w:r w:rsidRPr="00D65B05">
        <w:rPr>
          <w:sz w:val="24"/>
          <w:szCs w:val="24"/>
        </w:rPr>
        <w:t>Определение частоты колебаний груза на пружине инити.</w:t>
      </w:r>
    </w:p>
    <w:p w:rsidR="000412C3" w:rsidRPr="00D65B05" w:rsidRDefault="000412C3" w:rsidP="000412C3">
      <w:pPr>
        <w:pStyle w:val="a3"/>
        <w:widowControl w:val="0"/>
        <w:numPr>
          <w:ilvl w:val="0"/>
          <w:numId w:val="9"/>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Определение относительнойвлажности.</w:t>
      </w:r>
    </w:p>
    <w:p w:rsidR="000412C3" w:rsidRPr="00D65B05" w:rsidRDefault="000412C3" w:rsidP="000412C3">
      <w:pPr>
        <w:pStyle w:val="a3"/>
        <w:widowControl w:val="0"/>
        <w:numPr>
          <w:ilvl w:val="0"/>
          <w:numId w:val="9"/>
        </w:numPr>
        <w:tabs>
          <w:tab w:val="left" w:pos="2088"/>
          <w:tab w:val="left" w:pos="2089"/>
        </w:tabs>
        <w:autoSpaceDE w:val="0"/>
        <w:autoSpaceDN w:val="0"/>
        <w:spacing w:before="47" w:after="0" w:line="240" w:lineRule="auto"/>
        <w:ind w:left="2088" w:hanging="708"/>
        <w:contextualSpacing w:val="0"/>
        <w:jc w:val="both"/>
        <w:rPr>
          <w:sz w:val="24"/>
          <w:szCs w:val="24"/>
        </w:rPr>
      </w:pPr>
      <w:r w:rsidRPr="00D65B05">
        <w:rPr>
          <w:sz w:val="24"/>
          <w:szCs w:val="24"/>
        </w:rPr>
        <w:t>Определение количестватеплоты.</w:t>
      </w:r>
    </w:p>
    <w:p w:rsidR="000412C3" w:rsidRPr="00D65B05" w:rsidRDefault="000412C3" w:rsidP="000412C3">
      <w:pPr>
        <w:pStyle w:val="a3"/>
        <w:widowControl w:val="0"/>
        <w:numPr>
          <w:ilvl w:val="0"/>
          <w:numId w:val="9"/>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Определение удельнойтеплоемкости.</w:t>
      </w:r>
    </w:p>
    <w:p w:rsidR="000412C3" w:rsidRPr="00D65B05" w:rsidRDefault="000412C3" w:rsidP="000412C3">
      <w:pPr>
        <w:pStyle w:val="a3"/>
        <w:widowControl w:val="0"/>
        <w:numPr>
          <w:ilvl w:val="0"/>
          <w:numId w:val="9"/>
        </w:numPr>
        <w:tabs>
          <w:tab w:val="left" w:pos="2088"/>
          <w:tab w:val="left" w:pos="2089"/>
        </w:tabs>
        <w:autoSpaceDE w:val="0"/>
        <w:autoSpaceDN w:val="0"/>
        <w:spacing w:before="50" w:after="0" w:line="240" w:lineRule="auto"/>
        <w:ind w:left="2088" w:hanging="708"/>
        <w:contextualSpacing w:val="0"/>
        <w:jc w:val="both"/>
        <w:rPr>
          <w:sz w:val="24"/>
          <w:szCs w:val="24"/>
        </w:rPr>
      </w:pPr>
      <w:r w:rsidRPr="00D65B05">
        <w:rPr>
          <w:sz w:val="24"/>
          <w:szCs w:val="24"/>
        </w:rPr>
        <w:t>Измерение работы и мощности электрическоготока.</w:t>
      </w:r>
    </w:p>
    <w:p w:rsidR="000412C3" w:rsidRPr="00D65B05" w:rsidRDefault="000412C3" w:rsidP="000412C3">
      <w:pPr>
        <w:pStyle w:val="a3"/>
        <w:widowControl w:val="0"/>
        <w:numPr>
          <w:ilvl w:val="0"/>
          <w:numId w:val="9"/>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Измерениесопротивления.</w:t>
      </w:r>
    </w:p>
    <w:p w:rsidR="000412C3" w:rsidRPr="00D65B05" w:rsidRDefault="000412C3" w:rsidP="000412C3">
      <w:pPr>
        <w:pStyle w:val="a3"/>
        <w:widowControl w:val="0"/>
        <w:numPr>
          <w:ilvl w:val="0"/>
          <w:numId w:val="9"/>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Определение оптической силылинзы.</w:t>
      </w:r>
    </w:p>
    <w:p w:rsidR="000412C3" w:rsidRPr="00D65B05" w:rsidRDefault="000412C3" w:rsidP="000412C3">
      <w:pPr>
        <w:pStyle w:val="a3"/>
        <w:widowControl w:val="0"/>
        <w:numPr>
          <w:ilvl w:val="0"/>
          <w:numId w:val="9"/>
        </w:numPr>
        <w:tabs>
          <w:tab w:val="left" w:pos="2089"/>
        </w:tabs>
        <w:autoSpaceDE w:val="0"/>
        <w:autoSpaceDN w:val="0"/>
        <w:spacing w:before="47" w:after="0"/>
        <w:ind w:left="672" w:right="685" w:firstLine="708"/>
        <w:contextualSpacing w:val="0"/>
        <w:jc w:val="both"/>
        <w:rPr>
          <w:sz w:val="24"/>
          <w:szCs w:val="24"/>
        </w:rPr>
      </w:pPr>
      <w:r w:rsidRPr="00D65B05">
        <w:rPr>
          <w:sz w:val="24"/>
          <w:szCs w:val="24"/>
        </w:rPr>
        <w:t xml:space="preserve">Исследование зависимости выталкивающей силы от объема погруженной части от плотности жидкости, </w:t>
      </w:r>
      <w:r w:rsidRPr="00D65B05">
        <w:rPr>
          <w:spacing w:val="3"/>
          <w:sz w:val="24"/>
          <w:szCs w:val="24"/>
        </w:rPr>
        <w:t xml:space="preserve">ее </w:t>
      </w:r>
      <w:r w:rsidRPr="00D65B05">
        <w:rPr>
          <w:sz w:val="24"/>
          <w:szCs w:val="24"/>
        </w:rPr>
        <w:t>независимости от плотности и массытела.</w:t>
      </w:r>
    </w:p>
    <w:p w:rsidR="000412C3" w:rsidRPr="00D65B05" w:rsidRDefault="000412C3" w:rsidP="000412C3">
      <w:pPr>
        <w:pStyle w:val="a3"/>
        <w:widowControl w:val="0"/>
        <w:numPr>
          <w:ilvl w:val="0"/>
          <w:numId w:val="9"/>
        </w:numPr>
        <w:tabs>
          <w:tab w:val="left" w:pos="2088"/>
          <w:tab w:val="left" w:pos="2089"/>
        </w:tabs>
        <w:autoSpaceDE w:val="0"/>
        <w:autoSpaceDN w:val="0"/>
        <w:spacing w:before="1" w:after="0" w:line="278" w:lineRule="auto"/>
        <w:ind w:left="672" w:right="686" w:firstLine="708"/>
        <w:contextualSpacing w:val="0"/>
        <w:jc w:val="both"/>
        <w:rPr>
          <w:sz w:val="24"/>
          <w:szCs w:val="24"/>
        </w:rPr>
      </w:pPr>
      <w:r w:rsidRPr="00D65B05">
        <w:rPr>
          <w:sz w:val="24"/>
          <w:szCs w:val="24"/>
        </w:rPr>
        <w:t xml:space="preserve">Исследование зависимости силы трения от характера поверхности, </w:t>
      </w:r>
      <w:r w:rsidRPr="00D65B05">
        <w:rPr>
          <w:spacing w:val="3"/>
          <w:sz w:val="24"/>
          <w:szCs w:val="24"/>
        </w:rPr>
        <w:t xml:space="preserve">ее </w:t>
      </w:r>
      <w:r w:rsidRPr="00D65B05">
        <w:rPr>
          <w:sz w:val="24"/>
          <w:szCs w:val="24"/>
        </w:rPr>
        <w:t>независимости отплощади.</w:t>
      </w:r>
    </w:p>
    <w:p w:rsidR="000412C3" w:rsidRPr="00D65B05" w:rsidRDefault="000412C3" w:rsidP="000412C3">
      <w:pPr>
        <w:pStyle w:val="1"/>
        <w:spacing w:line="276" w:lineRule="auto"/>
        <w:ind w:left="672" w:right="677" w:firstLine="708"/>
        <w:rPr>
          <w:rFonts w:ascii="Liberation Serif" w:hAnsi="Liberation Serif"/>
          <w:sz w:val="24"/>
          <w:szCs w:val="24"/>
        </w:rPr>
      </w:pPr>
      <w:r w:rsidRPr="00D65B05">
        <w:rPr>
          <w:rFonts w:ascii="Liberation Serif" w:hAnsi="Liberation Serif"/>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0412C3" w:rsidRPr="00D65B05" w:rsidRDefault="000412C3" w:rsidP="000412C3">
      <w:pPr>
        <w:pStyle w:val="a3"/>
        <w:widowControl w:val="0"/>
        <w:numPr>
          <w:ilvl w:val="0"/>
          <w:numId w:val="10"/>
        </w:numPr>
        <w:tabs>
          <w:tab w:val="left" w:pos="1662"/>
        </w:tabs>
        <w:autoSpaceDE w:val="0"/>
        <w:autoSpaceDN w:val="0"/>
        <w:spacing w:after="0" w:line="278" w:lineRule="auto"/>
        <w:ind w:right="697"/>
        <w:contextualSpacing w:val="0"/>
        <w:jc w:val="both"/>
        <w:rPr>
          <w:sz w:val="24"/>
          <w:szCs w:val="24"/>
        </w:rPr>
      </w:pPr>
      <w:r w:rsidRPr="00D65B05">
        <w:rPr>
          <w:sz w:val="24"/>
          <w:szCs w:val="24"/>
        </w:rPr>
        <w:t>Наблюдение зависимости периода колебаний груза на нити от длины и независимости отмассы.</w:t>
      </w:r>
    </w:p>
    <w:p w:rsidR="000412C3" w:rsidRPr="00D65B05" w:rsidRDefault="000412C3" w:rsidP="000412C3">
      <w:pPr>
        <w:pStyle w:val="a3"/>
        <w:widowControl w:val="0"/>
        <w:numPr>
          <w:ilvl w:val="0"/>
          <w:numId w:val="10"/>
        </w:numPr>
        <w:tabs>
          <w:tab w:val="left" w:pos="1662"/>
        </w:tabs>
        <w:autoSpaceDE w:val="0"/>
        <w:autoSpaceDN w:val="0"/>
        <w:spacing w:after="0"/>
        <w:ind w:right="692" w:firstLine="708"/>
        <w:contextualSpacing w:val="0"/>
        <w:jc w:val="both"/>
        <w:rPr>
          <w:sz w:val="24"/>
          <w:szCs w:val="24"/>
        </w:rPr>
      </w:pPr>
      <w:r w:rsidRPr="00D65B05">
        <w:rPr>
          <w:sz w:val="24"/>
          <w:szCs w:val="24"/>
        </w:rPr>
        <w:t>Наблюдение зависимости периода колебаний груза на пружине от массы и жесткости.</w:t>
      </w:r>
    </w:p>
    <w:p w:rsidR="000412C3" w:rsidRPr="00D65B05" w:rsidRDefault="000412C3" w:rsidP="000412C3">
      <w:pPr>
        <w:pStyle w:val="a3"/>
        <w:widowControl w:val="0"/>
        <w:numPr>
          <w:ilvl w:val="0"/>
          <w:numId w:val="10"/>
        </w:numPr>
        <w:tabs>
          <w:tab w:val="left" w:pos="1662"/>
        </w:tabs>
        <w:autoSpaceDE w:val="0"/>
        <w:autoSpaceDN w:val="0"/>
        <w:spacing w:after="0" w:line="240" w:lineRule="auto"/>
        <w:ind w:left="1661"/>
        <w:contextualSpacing w:val="0"/>
        <w:jc w:val="both"/>
        <w:rPr>
          <w:sz w:val="24"/>
          <w:szCs w:val="24"/>
        </w:rPr>
      </w:pPr>
      <w:r w:rsidRPr="00D65B05">
        <w:rPr>
          <w:sz w:val="24"/>
          <w:szCs w:val="24"/>
        </w:rPr>
        <w:t>Наблюдение зависимости давления газа от объема итемпературы.</w:t>
      </w:r>
    </w:p>
    <w:p w:rsidR="000412C3" w:rsidRPr="00D65B05" w:rsidRDefault="000412C3" w:rsidP="000412C3">
      <w:pPr>
        <w:pStyle w:val="a3"/>
        <w:widowControl w:val="0"/>
        <w:numPr>
          <w:ilvl w:val="0"/>
          <w:numId w:val="10"/>
        </w:numPr>
        <w:tabs>
          <w:tab w:val="left" w:pos="1662"/>
        </w:tabs>
        <w:autoSpaceDE w:val="0"/>
        <w:autoSpaceDN w:val="0"/>
        <w:spacing w:before="37" w:after="0" w:line="240" w:lineRule="auto"/>
        <w:ind w:left="1661"/>
        <w:contextualSpacing w:val="0"/>
        <w:jc w:val="both"/>
        <w:rPr>
          <w:sz w:val="24"/>
          <w:szCs w:val="24"/>
        </w:rPr>
      </w:pPr>
      <w:r w:rsidRPr="00D65B05">
        <w:rPr>
          <w:sz w:val="24"/>
          <w:szCs w:val="24"/>
        </w:rPr>
        <w:t>Наблюдение зависимости температуры остывающей воды отвремени.</w:t>
      </w:r>
    </w:p>
    <w:p w:rsidR="000412C3" w:rsidRPr="00D65B05" w:rsidRDefault="000412C3" w:rsidP="000412C3">
      <w:pPr>
        <w:pStyle w:val="a3"/>
        <w:widowControl w:val="0"/>
        <w:numPr>
          <w:ilvl w:val="0"/>
          <w:numId w:val="10"/>
        </w:numPr>
        <w:tabs>
          <w:tab w:val="left" w:pos="1662"/>
        </w:tabs>
        <w:autoSpaceDE w:val="0"/>
        <w:autoSpaceDN w:val="0"/>
        <w:spacing w:before="47" w:after="0" w:line="240" w:lineRule="auto"/>
        <w:ind w:left="1661"/>
        <w:contextualSpacing w:val="0"/>
        <w:jc w:val="both"/>
        <w:rPr>
          <w:sz w:val="24"/>
          <w:szCs w:val="24"/>
        </w:rPr>
      </w:pPr>
      <w:r w:rsidRPr="00D65B05">
        <w:rPr>
          <w:sz w:val="24"/>
          <w:szCs w:val="24"/>
        </w:rPr>
        <w:t>Исследование явления взаимодействия катушки с током имагнита.</w:t>
      </w:r>
    </w:p>
    <w:p w:rsidR="000412C3" w:rsidRPr="00D65B05" w:rsidRDefault="000412C3" w:rsidP="000412C3">
      <w:pPr>
        <w:pStyle w:val="a3"/>
        <w:widowControl w:val="0"/>
        <w:numPr>
          <w:ilvl w:val="0"/>
          <w:numId w:val="10"/>
        </w:numPr>
        <w:tabs>
          <w:tab w:val="left" w:pos="1662"/>
        </w:tabs>
        <w:autoSpaceDE w:val="0"/>
        <w:autoSpaceDN w:val="0"/>
        <w:spacing w:before="67" w:after="0" w:line="240" w:lineRule="auto"/>
        <w:ind w:left="1661"/>
        <w:contextualSpacing w:val="0"/>
        <w:jc w:val="both"/>
        <w:rPr>
          <w:sz w:val="24"/>
          <w:szCs w:val="24"/>
        </w:rPr>
      </w:pPr>
      <w:r w:rsidRPr="00D65B05">
        <w:rPr>
          <w:sz w:val="24"/>
          <w:szCs w:val="24"/>
        </w:rPr>
        <w:t>Исследование явления электромагнитнойиндукции.</w:t>
      </w:r>
    </w:p>
    <w:p w:rsidR="000412C3" w:rsidRPr="00D65B05" w:rsidRDefault="000412C3" w:rsidP="000412C3">
      <w:pPr>
        <w:pStyle w:val="a3"/>
        <w:widowControl w:val="0"/>
        <w:numPr>
          <w:ilvl w:val="0"/>
          <w:numId w:val="10"/>
        </w:numPr>
        <w:tabs>
          <w:tab w:val="left" w:pos="1662"/>
        </w:tabs>
        <w:autoSpaceDE w:val="0"/>
        <w:autoSpaceDN w:val="0"/>
        <w:spacing w:before="50" w:after="0" w:line="240" w:lineRule="auto"/>
        <w:ind w:left="1661"/>
        <w:contextualSpacing w:val="0"/>
        <w:jc w:val="both"/>
        <w:rPr>
          <w:sz w:val="24"/>
          <w:szCs w:val="24"/>
        </w:rPr>
      </w:pPr>
      <w:r w:rsidRPr="00D65B05">
        <w:rPr>
          <w:sz w:val="24"/>
          <w:szCs w:val="24"/>
        </w:rPr>
        <w:t>Наблюдение явления отражения и преломлениясвета.</w:t>
      </w:r>
    </w:p>
    <w:p w:rsidR="000412C3" w:rsidRPr="00D65B05" w:rsidRDefault="000412C3" w:rsidP="000412C3">
      <w:pPr>
        <w:pStyle w:val="a3"/>
        <w:widowControl w:val="0"/>
        <w:numPr>
          <w:ilvl w:val="0"/>
          <w:numId w:val="10"/>
        </w:numPr>
        <w:tabs>
          <w:tab w:val="left" w:pos="1662"/>
        </w:tabs>
        <w:autoSpaceDE w:val="0"/>
        <w:autoSpaceDN w:val="0"/>
        <w:spacing w:before="48" w:after="0" w:line="240" w:lineRule="auto"/>
        <w:ind w:left="1661"/>
        <w:contextualSpacing w:val="0"/>
        <w:jc w:val="both"/>
        <w:rPr>
          <w:sz w:val="24"/>
          <w:szCs w:val="24"/>
        </w:rPr>
      </w:pPr>
      <w:r w:rsidRPr="00D65B05">
        <w:rPr>
          <w:sz w:val="24"/>
          <w:szCs w:val="24"/>
        </w:rPr>
        <w:t>Наблюдение явлениядисперсии.</w:t>
      </w:r>
    </w:p>
    <w:p w:rsidR="000412C3" w:rsidRPr="00D65B05" w:rsidRDefault="000412C3" w:rsidP="000412C3">
      <w:pPr>
        <w:pStyle w:val="a3"/>
        <w:widowControl w:val="0"/>
        <w:numPr>
          <w:ilvl w:val="0"/>
          <w:numId w:val="10"/>
        </w:numPr>
        <w:tabs>
          <w:tab w:val="left" w:pos="1662"/>
        </w:tabs>
        <w:autoSpaceDE w:val="0"/>
        <w:autoSpaceDN w:val="0"/>
        <w:spacing w:before="48" w:after="0" w:line="278" w:lineRule="auto"/>
        <w:ind w:right="694" w:firstLine="708"/>
        <w:contextualSpacing w:val="0"/>
        <w:jc w:val="both"/>
        <w:rPr>
          <w:sz w:val="24"/>
          <w:szCs w:val="24"/>
        </w:rPr>
      </w:pPr>
      <w:r w:rsidRPr="00D65B05">
        <w:rPr>
          <w:sz w:val="24"/>
          <w:szCs w:val="24"/>
        </w:rPr>
        <w:t>Обнаружение зависимости сопротивления проводника от его параметров и вещества.</w:t>
      </w:r>
    </w:p>
    <w:p w:rsidR="000412C3" w:rsidRPr="00D65B05" w:rsidRDefault="000412C3" w:rsidP="000412C3">
      <w:pPr>
        <w:pStyle w:val="a3"/>
        <w:widowControl w:val="0"/>
        <w:numPr>
          <w:ilvl w:val="0"/>
          <w:numId w:val="10"/>
        </w:numPr>
        <w:tabs>
          <w:tab w:val="left" w:pos="2088"/>
          <w:tab w:val="left" w:pos="2089"/>
          <w:tab w:val="left" w:pos="4038"/>
          <w:tab w:val="left" w:pos="5813"/>
          <w:tab w:val="left" w:pos="6590"/>
          <w:tab w:val="left" w:pos="7370"/>
          <w:tab w:val="left" w:pos="7772"/>
          <w:tab w:val="left" w:pos="9202"/>
          <w:tab w:val="left" w:pos="9736"/>
        </w:tabs>
        <w:autoSpaceDE w:val="0"/>
        <w:autoSpaceDN w:val="0"/>
        <w:spacing w:after="0"/>
        <w:ind w:right="685" w:firstLine="708"/>
        <w:contextualSpacing w:val="0"/>
        <w:jc w:val="both"/>
        <w:rPr>
          <w:sz w:val="24"/>
          <w:szCs w:val="24"/>
        </w:rPr>
      </w:pPr>
      <w:r w:rsidRPr="00D65B05">
        <w:rPr>
          <w:sz w:val="24"/>
          <w:szCs w:val="24"/>
        </w:rPr>
        <w:t>Исследование</w:t>
      </w:r>
      <w:r w:rsidRPr="00D65B05">
        <w:rPr>
          <w:sz w:val="24"/>
          <w:szCs w:val="24"/>
        </w:rPr>
        <w:tab/>
        <w:t>зависимости</w:t>
      </w:r>
      <w:r w:rsidRPr="00D65B05">
        <w:rPr>
          <w:sz w:val="24"/>
          <w:szCs w:val="24"/>
        </w:rPr>
        <w:tab/>
        <w:t>веса</w:t>
      </w:r>
      <w:r w:rsidRPr="00D65B05">
        <w:rPr>
          <w:sz w:val="24"/>
          <w:szCs w:val="24"/>
        </w:rPr>
        <w:tab/>
        <w:t>тела</w:t>
      </w:r>
      <w:r w:rsidRPr="00D65B05">
        <w:rPr>
          <w:sz w:val="24"/>
          <w:szCs w:val="24"/>
        </w:rPr>
        <w:tab/>
        <w:t>в</w:t>
      </w:r>
      <w:r w:rsidRPr="00D65B05">
        <w:rPr>
          <w:sz w:val="24"/>
          <w:szCs w:val="24"/>
        </w:rPr>
        <w:tab/>
        <w:t>жидкости</w:t>
      </w:r>
      <w:r w:rsidRPr="00D65B05">
        <w:rPr>
          <w:sz w:val="24"/>
          <w:szCs w:val="24"/>
        </w:rPr>
        <w:tab/>
        <w:t>от</w:t>
      </w:r>
      <w:r w:rsidRPr="00D65B05">
        <w:rPr>
          <w:sz w:val="24"/>
          <w:szCs w:val="24"/>
        </w:rPr>
        <w:tab/>
      </w:r>
      <w:r w:rsidRPr="00D65B05">
        <w:rPr>
          <w:spacing w:val="-3"/>
          <w:sz w:val="24"/>
          <w:szCs w:val="24"/>
        </w:rPr>
        <w:t xml:space="preserve">объема </w:t>
      </w:r>
      <w:r w:rsidRPr="00D65B05">
        <w:rPr>
          <w:sz w:val="24"/>
          <w:szCs w:val="24"/>
        </w:rPr>
        <w:t>погруженнойчасти.</w:t>
      </w:r>
    </w:p>
    <w:p w:rsidR="000412C3" w:rsidRPr="00D65B05" w:rsidRDefault="000412C3" w:rsidP="000412C3">
      <w:pPr>
        <w:pStyle w:val="a3"/>
        <w:widowControl w:val="0"/>
        <w:numPr>
          <w:ilvl w:val="0"/>
          <w:numId w:val="10"/>
        </w:numPr>
        <w:tabs>
          <w:tab w:val="left" w:pos="2088"/>
          <w:tab w:val="left" w:pos="2089"/>
        </w:tabs>
        <w:autoSpaceDE w:val="0"/>
        <w:autoSpaceDN w:val="0"/>
        <w:spacing w:after="0" w:line="278" w:lineRule="auto"/>
        <w:ind w:right="695" w:firstLine="708"/>
        <w:contextualSpacing w:val="0"/>
        <w:jc w:val="both"/>
        <w:rPr>
          <w:sz w:val="24"/>
          <w:szCs w:val="24"/>
        </w:rPr>
      </w:pPr>
      <w:r w:rsidRPr="00D65B05">
        <w:rPr>
          <w:sz w:val="24"/>
          <w:szCs w:val="24"/>
        </w:rPr>
        <w:t>Исследование зависимости одной физической величины от другой с представлением результатов в виде графика илитаблицы.</w:t>
      </w:r>
    </w:p>
    <w:p w:rsidR="000412C3" w:rsidRPr="00D65B05" w:rsidRDefault="000412C3" w:rsidP="000412C3">
      <w:pPr>
        <w:pStyle w:val="a3"/>
        <w:widowControl w:val="0"/>
        <w:numPr>
          <w:ilvl w:val="0"/>
          <w:numId w:val="10"/>
        </w:numPr>
        <w:tabs>
          <w:tab w:val="left" w:pos="2088"/>
          <w:tab w:val="left" w:pos="2089"/>
        </w:tabs>
        <w:autoSpaceDE w:val="0"/>
        <w:autoSpaceDN w:val="0"/>
        <w:spacing w:after="0" w:line="317" w:lineRule="exact"/>
        <w:ind w:left="2088" w:hanging="708"/>
        <w:contextualSpacing w:val="0"/>
        <w:jc w:val="both"/>
        <w:rPr>
          <w:sz w:val="24"/>
          <w:szCs w:val="24"/>
        </w:rPr>
      </w:pPr>
      <w:r w:rsidRPr="00D65B05">
        <w:rPr>
          <w:sz w:val="24"/>
          <w:szCs w:val="24"/>
        </w:rPr>
        <w:t>Исследование зависимости массы отобъема.</w:t>
      </w:r>
    </w:p>
    <w:p w:rsidR="000412C3" w:rsidRPr="00D65B05" w:rsidRDefault="000412C3" w:rsidP="000412C3">
      <w:pPr>
        <w:pStyle w:val="a3"/>
        <w:widowControl w:val="0"/>
        <w:numPr>
          <w:ilvl w:val="0"/>
          <w:numId w:val="10"/>
        </w:numPr>
        <w:tabs>
          <w:tab w:val="left" w:pos="2088"/>
          <w:tab w:val="left" w:pos="2089"/>
        </w:tabs>
        <w:autoSpaceDE w:val="0"/>
        <w:autoSpaceDN w:val="0"/>
        <w:spacing w:before="41" w:after="0" w:line="278" w:lineRule="auto"/>
        <w:ind w:right="693" w:firstLine="708"/>
        <w:contextualSpacing w:val="0"/>
        <w:jc w:val="both"/>
        <w:rPr>
          <w:sz w:val="24"/>
          <w:szCs w:val="24"/>
        </w:rPr>
      </w:pPr>
      <w:r w:rsidRPr="00D65B05">
        <w:rPr>
          <w:sz w:val="24"/>
          <w:szCs w:val="24"/>
        </w:rPr>
        <w:t>Исследование зависимости пути от времени при равноускоренном движении без начальнойскорости.</w:t>
      </w:r>
    </w:p>
    <w:p w:rsidR="000412C3" w:rsidRPr="00D65B05" w:rsidRDefault="000412C3" w:rsidP="000412C3">
      <w:pPr>
        <w:pStyle w:val="a3"/>
        <w:widowControl w:val="0"/>
        <w:numPr>
          <w:ilvl w:val="0"/>
          <w:numId w:val="10"/>
        </w:numPr>
        <w:tabs>
          <w:tab w:val="left" w:pos="2088"/>
          <w:tab w:val="left" w:pos="2089"/>
          <w:tab w:val="left" w:pos="4029"/>
          <w:tab w:val="left" w:pos="5794"/>
          <w:tab w:val="left" w:pos="7132"/>
          <w:tab w:val="left" w:pos="7657"/>
          <w:tab w:val="left" w:pos="8916"/>
          <w:tab w:val="left" w:pos="9327"/>
          <w:tab w:val="left" w:pos="10149"/>
        </w:tabs>
        <w:autoSpaceDE w:val="0"/>
        <w:autoSpaceDN w:val="0"/>
        <w:spacing w:after="0"/>
        <w:ind w:right="694" w:firstLine="708"/>
        <w:contextualSpacing w:val="0"/>
        <w:jc w:val="both"/>
        <w:rPr>
          <w:sz w:val="24"/>
          <w:szCs w:val="24"/>
        </w:rPr>
      </w:pPr>
      <w:r w:rsidRPr="00D65B05">
        <w:rPr>
          <w:sz w:val="24"/>
          <w:szCs w:val="24"/>
        </w:rPr>
        <w:t>Исследование</w:t>
      </w:r>
      <w:r w:rsidRPr="00D65B05">
        <w:rPr>
          <w:sz w:val="24"/>
          <w:szCs w:val="24"/>
        </w:rPr>
        <w:tab/>
        <w:t>зависимости</w:t>
      </w:r>
      <w:r w:rsidRPr="00D65B05">
        <w:rPr>
          <w:sz w:val="24"/>
          <w:szCs w:val="24"/>
        </w:rPr>
        <w:tab/>
        <w:t>скорости</w:t>
      </w:r>
      <w:r w:rsidRPr="00D65B05">
        <w:rPr>
          <w:sz w:val="24"/>
          <w:szCs w:val="24"/>
        </w:rPr>
        <w:tab/>
        <w:t>от</w:t>
      </w:r>
      <w:r w:rsidRPr="00D65B05">
        <w:rPr>
          <w:sz w:val="24"/>
          <w:szCs w:val="24"/>
        </w:rPr>
        <w:tab/>
        <w:t>времени</w:t>
      </w:r>
      <w:r w:rsidRPr="00D65B05">
        <w:rPr>
          <w:sz w:val="24"/>
          <w:szCs w:val="24"/>
        </w:rPr>
        <w:tab/>
        <w:t>и</w:t>
      </w:r>
      <w:r w:rsidRPr="00D65B05">
        <w:rPr>
          <w:sz w:val="24"/>
          <w:szCs w:val="24"/>
        </w:rPr>
        <w:tab/>
        <w:t>пути</w:t>
      </w:r>
      <w:r w:rsidRPr="00D65B05">
        <w:rPr>
          <w:sz w:val="24"/>
          <w:szCs w:val="24"/>
        </w:rPr>
        <w:tab/>
      </w:r>
      <w:r w:rsidRPr="00D65B05">
        <w:rPr>
          <w:spacing w:val="-9"/>
          <w:sz w:val="24"/>
          <w:szCs w:val="24"/>
        </w:rPr>
        <w:t xml:space="preserve">при </w:t>
      </w:r>
      <w:r w:rsidRPr="00D65B05">
        <w:rPr>
          <w:sz w:val="24"/>
          <w:szCs w:val="24"/>
        </w:rPr>
        <w:t>равноускоренномдвижении.</w:t>
      </w:r>
    </w:p>
    <w:p w:rsidR="000412C3" w:rsidRPr="00D65B05" w:rsidRDefault="000412C3" w:rsidP="000412C3">
      <w:pPr>
        <w:pStyle w:val="a3"/>
        <w:widowControl w:val="0"/>
        <w:numPr>
          <w:ilvl w:val="0"/>
          <w:numId w:val="10"/>
        </w:numPr>
        <w:tabs>
          <w:tab w:val="left" w:pos="2088"/>
          <w:tab w:val="left" w:pos="2089"/>
        </w:tabs>
        <w:autoSpaceDE w:val="0"/>
        <w:autoSpaceDN w:val="0"/>
        <w:spacing w:after="0" w:line="321" w:lineRule="exact"/>
        <w:ind w:left="2088" w:hanging="708"/>
        <w:contextualSpacing w:val="0"/>
        <w:jc w:val="both"/>
        <w:rPr>
          <w:sz w:val="24"/>
          <w:szCs w:val="24"/>
        </w:rPr>
      </w:pPr>
      <w:r w:rsidRPr="00D65B05">
        <w:rPr>
          <w:sz w:val="24"/>
          <w:szCs w:val="24"/>
        </w:rPr>
        <w:t>Исследование зависимости силы трения от силыдавления.</w:t>
      </w:r>
    </w:p>
    <w:p w:rsidR="000412C3" w:rsidRPr="00D65B05" w:rsidRDefault="000412C3" w:rsidP="000412C3">
      <w:pPr>
        <w:pStyle w:val="a3"/>
        <w:widowControl w:val="0"/>
        <w:numPr>
          <w:ilvl w:val="0"/>
          <w:numId w:val="10"/>
        </w:numPr>
        <w:tabs>
          <w:tab w:val="left" w:pos="2088"/>
          <w:tab w:val="left" w:pos="2089"/>
        </w:tabs>
        <w:autoSpaceDE w:val="0"/>
        <w:autoSpaceDN w:val="0"/>
        <w:spacing w:before="45" w:after="0" w:line="240" w:lineRule="auto"/>
        <w:ind w:left="2088" w:hanging="708"/>
        <w:contextualSpacing w:val="0"/>
        <w:jc w:val="both"/>
        <w:rPr>
          <w:sz w:val="24"/>
          <w:szCs w:val="24"/>
        </w:rPr>
      </w:pPr>
      <w:r w:rsidRPr="00D65B05">
        <w:rPr>
          <w:sz w:val="24"/>
          <w:szCs w:val="24"/>
        </w:rPr>
        <w:t>Исследование зависимости деформации пружины отсилы.</w:t>
      </w:r>
    </w:p>
    <w:p w:rsidR="000412C3" w:rsidRPr="00D65B05" w:rsidRDefault="000412C3" w:rsidP="000412C3">
      <w:pPr>
        <w:pStyle w:val="a3"/>
        <w:widowControl w:val="0"/>
        <w:numPr>
          <w:ilvl w:val="0"/>
          <w:numId w:val="10"/>
        </w:numPr>
        <w:tabs>
          <w:tab w:val="left" w:pos="2088"/>
          <w:tab w:val="left" w:pos="2089"/>
        </w:tabs>
        <w:autoSpaceDE w:val="0"/>
        <w:autoSpaceDN w:val="0"/>
        <w:spacing w:before="48" w:after="0"/>
        <w:ind w:right="687" w:firstLine="708"/>
        <w:contextualSpacing w:val="0"/>
        <w:jc w:val="both"/>
        <w:rPr>
          <w:sz w:val="24"/>
          <w:szCs w:val="24"/>
        </w:rPr>
      </w:pPr>
      <w:r w:rsidRPr="00D65B05">
        <w:rPr>
          <w:sz w:val="24"/>
          <w:szCs w:val="24"/>
        </w:rPr>
        <w:t>Исследование зависимости периода колебаний груза на нити от длины.</w:t>
      </w:r>
    </w:p>
    <w:p w:rsidR="000412C3" w:rsidRPr="00D65B05" w:rsidRDefault="000412C3" w:rsidP="000412C3">
      <w:pPr>
        <w:pStyle w:val="a3"/>
        <w:widowControl w:val="0"/>
        <w:numPr>
          <w:ilvl w:val="0"/>
          <w:numId w:val="10"/>
        </w:numPr>
        <w:tabs>
          <w:tab w:val="left" w:pos="2088"/>
          <w:tab w:val="left" w:pos="2089"/>
        </w:tabs>
        <w:autoSpaceDE w:val="0"/>
        <w:autoSpaceDN w:val="0"/>
        <w:spacing w:before="1" w:after="0"/>
        <w:ind w:right="694" w:firstLine="708"/>
        <w:contextualSpacing w:val="0"/>
        <w:jc w:val="both"/>
        <w:rPr>
          <w:sz w:val="24"/>
          <w:szCs w:val="24"/>
        </w:rPr>
      </w:pPr>
      <w:r w:rsidRPr="00D65B05">
        <w:rPr>
          <w:sz w:val="24"/>
          <w:szCs w:val="24"/>
        </w:rPr>
        <w:t>Исследование зависимости периода колебаний груза на пружине от жесткости имассы.</w:t>
      </w:r>
    </w:p>
    <w:p w:rsidR="000412C3" w:rsidRPr="00D65B05" w:rsidRDefault="000412C3" w:rsidP="000412C3">
      <w:pPr>
        <w:pStyle w:val="a3"/>
        <w:widowControl w:val="0"/>
        <w:numPr>
          <w:ilvl w:val="0"/>
          <w:numId w:val="10"/>
        </w:numPr>
        <w:tabs>
          <w:tab w:val="left" w:pos="2088"/>
          <w:tab w:val="left" w:pos="2089"/>
        </w:tabs>
        <w:autoSpaceDE w:val="0"/>
        <w:autoSpaceDN w:val="0"/>
        <w:spacing w:after="0" w:line="321" w:lineRule="exact"/>
        <w:ind w:left="2088" w:hanging="708"/>
        <w:contextualSpacing w:val="0"/>
        <w:jc w:val="both"/>
        <w:rPr>
          <w:sz w:val="24"/>
          <w:szCs w:val="24"/>
        </w:rPr>
      </w:pPr>
      <w:r w:rsidRPr="00D65B05">
        <w:rPr>
          <w:sz w:val="24"/>
          <w:szCs w:val="24"/>
        </w:rPr>
        <w:t>Исследование зависимости силы тока через проводник отнапряжения.</w:t>
      </w:r>
    </w:p>
    <w:p w:rsidR="000412C3" w:rsidRPr="00D65B05" w:rsidRDefault="000412C3" w:rsidP="000412C3">
      <w:pPr>
        <w:pStyle w:val="a3"/>
        <w:widowControl w:val="0"/>
        <w:numPr>
          <w:ilvl w:val="0"/>
          <w:numId w:val="10"/>
        </w:numPr>
        <w:tabs>
          <w:tab w:val="left" w:pos="2088"/>
          <w:tab w:val="left" w:pos="2089"/>
        </w:tabs>
        <w:autoSpaceDE w:val="0"/>
        <w:autoSpaceDN w:val="0"/>
        <w:spacing w:before="47" w:after="0" w:line="240" w:lineRule="auto"/>
        <w:ind w:left="2088" w:hanging="708"/>
        <w:contextualSpacing w:val="0"/>
        <w:jc w:val="both"/>
        <w:rPr>
          <w:sz w:val="24"/>
          <w:szCs w:val="24"/>
        </w:rPr>
      </w:pPr>
      <w:r w:rsidRPr="00D65B05">
        <w:rPr>
          <w:sz w:val="24"/>
          <w:szCs w:val="24"/>
        </w:rPr>
        <w:t>Исследование зависимости силы тока через лампочку отнапряжения.</w:t>
      </w:r>
    </w:p>
    <w:p w:rsidR="000412C3" w:rsidRPr="00D65B05" w:rsidRDefault="000412C3" w:rsidP="000412C3">
      <w:pPr>
        <w:pStyle w:val="a3"/>
        <w:widowControl w:val="0"/>
        <w:numPr>
          <w:ilvl w:val="0"/>
          <w:numId w:val="10"/>
        </w:numPr>
        <w:tabs>
          <w:tab w:val="left" w:pos="2088"/>
          <w:tab w:val="left" w:pos="2089"/>
        </w:tabs>
        <w:autoSpaceDE w:val="0"/>
        <w:autoSpaceDN w:val="0"/>
        <w:spacing w:before="51" w:after="0" w:line="240" w:lineRule="auto"/>
        <w:ind w:left="2088" w:hanging="708"/>
        <w:contextualSpacing w:val="0"/>
        <w:jc w:val="both"/>
        <w:rPr>
          <w:sz w:val="24"/>
          <w:szCs w:val="24"/>
        </w:rPr>
      </w:pPr>
      <w:r w:rsidRPr="00D65B05">
        <w:rPr>
          <w:sz w:val="24"/>
          <w:szCs w:val="24"/>
        </w:rPr>
        <w:t>Исследование зависимости угла преломления от углападения.</w:t>
      </w:r>
    </w:p>
    <w:p w:rsidR="000412C3" w:rsidRPr="00D65B05" w:rsidRDefault="000412C3" w:rsidP="000412C3">
      <w:pPr>
        <w:pStyle w:val="1"/>
        <w:spacing w:before="52" w:line="276" w:lineRule="auto"/>
        <w:ind w:left="672" w:right="693" w:firstLine="708"/>
        <w:rPr>
          <w:rFonts w:ascii="Liberation Serif" w:hAnsi="Liberation Serif"/>
          <w:sz w:val="24"/>
          <w:szCs w:val="24"/>
        </w:rPr>
      </w:pPr>
      <w:r w:rsidRPr="00D65B05">
        <w:rPr>
          <w:rFonts w:ascii="Liberation Serif" w:hAnsi="Liberation Serif"/>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412C3" w:rsidRPr="00D65B05" w:rsidRDefault="000412C3" w:rsidP="000412C3">
      <w:pPr>
        <w:pStyle w:val="a3"/>
        <w:widowControl w:val="0"/>
        <w:numPr>
          <w:ilvl w:val="0"/>
          <w:numId w:val="8"/>
        </w:numPr>
        <w:tabs>
          <w:tab w:val="left" w:pos="1662"/>
        </w:tabs>
        <w:autoSpaceDE w:val="0"/>
        <w:autoSpaceDN w:val="0"/>
        <w:spacing w:after="0" w:line="278" w:lineRule="auto"/>
        <w:ind w:right="695" w:firstLine="708"/>
        <w:contextualSpacing w:val="0"/>
        <w:jc w:val="both"/>
        <w:rPr>
          <w:sz w:val="24"/>
          <w:szCs w:val="24"/>
        </w:rPr>
      </w:pPr>
      <w:r w:rsidRPr="00D65B05">
        <w:rPr>
          <w:sz w:val="24"/>
          <w:szCs w:val="24"/>
        </w:rPr>
        <w:lastRenderedPageBreak/>
        <w:t>Проверка гипотезы о линейной зависимости длины столбика жидкости в трубке оттемпературы.</w:t>
      </w:r>
    </w:p>
    <w:p w:rsidR="000412C3" w:rsidRPr="00D65B05" w:rsidRDefault="000412C3" w:rsidP="000412C3">
      <w:pPr>
        <w:pStyle w:val="a3"/>
        <w:widowControl w:val="0"/>
        <w:numPr>
          <w:ilvl w:val="0"/>
          <w:numId w:val="8"/>
        </w:numPr>
        <w:tabs>
          <w:tab w:val="left" w:pos="1662"/>
          <w:tab w:val="left" w:pos="3070"/>
          <w:tab w:val="left" w:pos="4439"/>
          <w:tab w:val="left" w:pos="4850"/>
          <w:tab w:val="left" w:pos="6005"/>
          <w:tab w:val="left" w:pos="8799"/>
          <w:tab w:val="left" w:pos="10147"/>
        </w:tabs>
        <w:autoSpaceDE w:val="0"/>
        <w:autoSpaceDN w:val="0"/>
        <w:spacing w:after="0"/>
        <w:ind w:right="696" w:firstLine="708"/>
        <w:contextualSpacing w:val="0"/>
        <w:jc w:val="both"/>
        <w:rPr>
          <w:sz w:val="24"/>
          <w:szCs w:val="24"/>
        </w:rPr>
      </w:pPr>
      <w:r w:rsidRPr="00D65B05">
        <w:rPr>
          <w:sz w:val="24"/>
          <w:szCs w:val="24"/>
        </w:rPr>
        <w:t>Проверка</w:t>
      </w:r>
      <w:r w:rsidRPr="00D65B05">
        <w:rPr>
          <w:sz w:val="24"/>
          <w:szCs w:val="24"/>
        </w:rPr>
        <w:tab/>
        <w:t>гипотезы</w:t>
      </w:r>
      <w:r w:rsidRPr="00D65B05">
        <w:rPr>
          <w:sz w:val="24"/>
          <w:szCs w:val="24"/>
        </w:rPr>
        <w:tab/>
        <w:t>о</w:t>
      </w:r>
      <w:r w:rsidRPr="00D65B05">
        <w:rPr>
          <w:sz w:val="24"/>
          <w:szCs w:val="24"/>
        </w:rPr>
        <w:tab/>
        <w:t>прямой</w:t>
      </w:r>
      <w:r w:rsidRPr="00D65B05">
        <w:rPr>
          <w:sz w:val="24"/>
          <w:szCs w:val="24"/>
        </w:rPr>
        <w:tab/>
        <w:t>пропорциональности</w:t>
      </w:r>
      <w:r w:rsidRPr="00D65B05">
        <w:rPr>
          <w:sz w:val="24"/>
          <w:szCs w:val="24"/>
        </w:rPr>
        <w:tab/>
        <w:t>скорости</w:t>
      </w:r>
      <w:r w:rsidRPr="00D65B05">
        <w:rPr>
          <w:sz w:val="24"/>
          <w:szCs w:val="24"/>
        </w:rPr>
        <w:tab/>
      </w:r>
      <w:r w:rsidRPr="00D65B05">
        <w:rPr>
          <w:spacing w:val="-7"/>
          <w:sz w:val="24"/>
          <w:szCs w:val="24"/>
        </w:rPr>
        <w:t xml:space="preserve">при </w:t>
      </w:r>
      <w:r w:rsidRPr="00D65B05">
        <w:rPr>
          <w:sz w:val="24"/>
          <w:szCs w:val="24"/>
        </w:rPr>
        <w:t>равноускоренном движении пройденномупути.</w:t>
      </w:r>
    </w:p>
    <w:p w:rsidR="000412C3" w:rsidRPr="00D65B05" w:rsidRDefault="000412C3" w:rsidP="000412C3">
      <w:pPr>
        <w:pStyle w:val="a3"/>
        <w:widowControl w:val="0"/>
        <w:numPr>
          <w:ilvl w:val="0"/>
          <w:numId w:val="8"/>
        </w:numPr>
        <w:tabs>
          <w:tab w:val="left" w:pos="1662"/>
          <w:tab w:val="left" w:pos="3023"/>
          <w:tab w:val="left" w:pos="4420"/>
          <w:tab w:val="left" w:pos="5081"/>
          <w:tab w:val="left" w:pos="7326"/>
          <w:tab w:val="left" w:pos="9058"/>
          <w:tab w:val="left" w:pos="10437"/>
        </w:tabs>
        <w:autoSpaceDE w:val="0"/>
        <w:autoSpaceDN w:val="0"/>
        <w:spacing w:after="0"/>
        <w:ind w:right="696" w:firstLine="708"/>
        <w:contextualSpacing w:val="0"/>
        <w:jc w:val="both"/>
        <w:rPr>
          <w:sz w:val="24"/>
          <w:szCs w:val="24"/>
        </w:rPr>
      </w:pPr>
      <w:r w:rsidRPr="00D65B05">
        <w:rPr>
          <w:sz w:val="24"/>
          <w:szCs w:val="24"/>
        </w:rPr>
        <w:t>Проверка</w:t>
      </w:r>
      <w:r w:rsidRPr="00D65B05">
        <w:rPr>
          <w:sz w:val="24"/>
          <w:szCs w:val="24"/>
        </w:rPr>
        <w:tab/>
        <w:t>гипотезы:</w:t>
      </w:r>
      <w:r w:rsidRPr="00D65B05">
        <w:rPr>
          <w:sz w:val="24"/>
          <w:szCs w:val="24"/>
        </w:rPr>
        <w:tab/>
        <w:t>при</w:t>
      </w:r>
      <w:r w:rsidRPr="00D65B05">
        <w:rPr>
          <w:sz w:val="24"/>
          <w:szCs w:val="24"/>
        </w:rPr>
        <w:tab/>
        <w:t>последовательно</w:t>
      </w:r>
      <w:r w:rsidRPr="00D65B05">
        <w:rPr>
          <w:sz w:val="24"/>
          <w:szCs w:val="24"/>
        </w:rPr>
        <w:tab/>
        <w:t>включенных</w:t>
      </w:r>
      <w:r w:rsidRPr="00D65B05">
        <w:rPr>
          <w:sz w:val="24"/>
          <w:szCs w:val="24"/>
        </w:rPr>
        <w:tab/>
        <w:t>лампочки</w:t>
      </w:r>
      <w:r w:rsidRPr="00D65B05">
        <w:rPr>
          <w:sz w:val="24"/>
          <w:szCs w:val="24"/>
        </w:rPr>
        <w:tab/>
      </w:r>
      <w:r w:rsidRPr="00D65B05">
        <w:rPr>
          <w:spacing w:val="-17"/>
          <w:sz w:val="24"/>
          <w:szCs w:val="24"/>
        </w:rPr>
        <w:t xml:space="preserve">и </w:t>
      </w:r>
      <w:r w:rsidRPr="00D65B05">
        <w:rPr>
          <w:sz w:val="24"/>
          <w:szCs w:val="24"/>
        </w:rPr>
        <w:t>проводника или двух проводников напряжения складывать нельзя(можно).</w:t>
      </w:r>
    </w:p>
    <w:p w:rsidR="000412C3" w:rsidRPr="00D65B05" w:rsidRDefault="000412C3" w:rsidP="000412C3">
      <w:pPr>
        <w:pStyle w:val="a3"/>
        <w:widowControl w:val="0"/>
        <w:numPr>
          <w:ilvl w:val="0"/>
          <w:numId w:val="8"/>
        </w:numPr>
        <w:tabs>
          <w:tab w:val="left" w:pos="1662"/>
        </w:tabs>
        <w:autoSpaceDE w:val="0"/>
        <w:autoSpaceDN w:val="0"/>
        <w:spacing w:after="0"/>
        <w:ind w:right="691" w:firstLine="708"/>
        <w:contextualSpacing w:val="0"/>
        <w:jc w:val="both"/>
        <w:rPr>
          <w:sz w:val="24"/>
          <w:szCs w:val="24"/>
        </w:rPr>
      </w:pPr>
      <w:r w:rsidRPr="00D65B05">
        <w:rPr>
          <w:sz w:val="24"/>
          <w:szCs w:val="24"/>
        </w:rPr>
        <w:t>Проверка правила сложения токов на двух параллельно включенных резисторов.</w:t>
      </w:r>
    </w:p>
    <w:p w:rsidR="000412C3" w:rsidRPr="00D65B05" w:rsidRDefault="000412C3" w:rsidP="000412C3">
      <w:pPr>
        <w:pStyle w:val="1"/>
        <w:rPr>
          <w:rFonts w:ascii="Liberation Serif" w:hAnsi="Liberation Serif"/>
          <w:sz w:val="24"/>
          <w:szCs w:val="24"/>
        </w:rPr>
      </w:pPr>
      <w:r w:rsidRPr="00D65B05">
        <w:rPr>
          <w:rFonts w:ascii="Liberation Serif" w:hAnsi="Liberation Serif"/>
          <w:sz w:val="24"/>
          <w:szCs w:val="24"/>
        </w:rPr>
        <w:t>Знакомство с техническими устройствами и их конструирование</w:t>
      </w:r>
    </w:p>
    <w:p w:rsidR="000412C3" w:rsidRPr="00D65B05" w:rsidRDefault="000412C3" w:rsidP="000412C3">
      <w:pPr>
        <w:pStyle w:val="a3"/>
        <w:widowControl w:val="0"/>
        <w:numPr>
          <w:ilvl w:val="0"/>
          <w:numId w:val="8"/>
        </w:numPr>
        <w:tabs>
          <w:tab w:val="left" w:pos="1662"/>
        </w:tabs>
        <w:autoSpaceDE w:val="0"/>
        <w:autoSpaceDN w:val="0"/>
        <w:spacing w:before="38" w:after="0" w:line="240" w:lineRule="auto"/>
        <w:ind w:left="1661"/>
        <w:contextualSpacing w:val="0"/>
        <w:jc w:val="both"/>
        <w:rPr>
          <w:sz w:val="24"/>
          <w:szCs w:val="24"/>
        </w:rPr>
      </w:pPr>
      <w:r w:rsidRPr="00D65B05">
        <w:rPr>
          <w:sz w:val="24"/>
          <w:szCs w:val="24"/>
        </w:rPr>
        <w:t>Конструирование наклонной плоскости с заданным значениемКПД.</w:t>
      </w:r>
    </w:p>
    <w:p w:rsidR="000412C3" w:rsidRPr="00D65B05" w:rsidRDefault="000412C3" w:rsidP="000412C3">
      <w:pPr>
        <w:pStyle w:val="a3"/>
        <w:widowControl w:val="0"/>
        <w:numPr>
          <w:ilvl w:val="0"/>
          <w:numId w:val="8"/>
        </w:numPr>
        <w:tabs>
          <w:tab w:val="left" w:pos="1662"/>
        </w:tabs>
        <w:autoSpaceDE w:val="0"/>
        <w:autoSpaceDN w:val="0"/>
        <w:spacing w:before="47" w:after="0" w:line="240" w:lineRule="auto"/>
        <w:ind w:left="1661"/>
        <w:contextualSpacing w:val="0"/>
        <w:jc w:val="both"/>
        <w:rPr>
          <w:sz w:val="24"/>
          <w:szCs w:val="24"/>
        </w:rPr>
      </w:pPr>
      <w:r w:rsidRPr="00D65B05">
        <w:rPr>
          <w:sz w:val="24"/>
          <w:szCs w:val="24"/>
        </w:rPr>
        <w:t>Конструирование ареометра и испытание егоработы.</w:t>
      </w:r>
    </w:p>
    <w:p w:rsidR="000412C3" w:rsidRPr="00D65B05" w:rsidRDefault="000412C3" w:rsidP="000412C3">
      <w:pPr>
        <w:pStyle w:val="a3"/>
        <w:widowControl w:val="0"/>
        <w:numPr>
          <w:ilvl w:val="0"/>
          <w:numId w:val="8"/>
        </w:numPr>
        <w:tabs>
          <w:tab w:val="left" w:pos="1662"/>
        </w:tabs>
        <w:autoSpaceDE w:val="0"/>
        <w:autoSpaceDN w:val="0"/>
        <w:spacing w:before="50" w:after="0"/>
        <w:ind w:right="691" w:firstLine="708"/>
        <w:contextualSpacing w:val="0"/>
        <w:jc w:val="both"/>
        <w:rPr>
          <w:sz w:val="24"/>
          <w:szCs w:val="24"/>
        </w:rPr>
      </w:pPr>
      <w:r w:rsidRPr="00D65B05">
        <w:rPr>
          <w:sz w:val="24"/>
          <w:szCs w:val="24"/>
        </w:rPr>
        <w:t>Сборка электрической цепи и измерение силы тока в ее различных участках.</w:t>
      </w:r>
    </w:p>
    <w:p w:rsidR="000412C3" w:rsidRPr="00D65B05" w:rsidRDefault="000412C3" w:rsidP="000412C3">
      <w:pPr>
        <w:pStyle w:val="a3"/>
        <w:widowControl w:val="0"/>
        <w:numPr>
          <w:ilvl w:val="0"/>
          <w:numId w:val="8"/>
        </w:numPr>
        <w:tabs>
          <w:tab w:val="left" w:pos="1662"/>
        </w:tabs>
        <w:autoSpaceDE w:val="0"/>
        <w:autoSpaceDN w:val="0"/>
        <w:spacing w:after="0" w:line="321" w:lineRule="exact"/>
        <w:ind w:left="1661"/>
        <w:contextualSpacing w:val="0"/>
        <w:jc w:val="both"/>
        <w:rPr>
          <w:sz w:val="24"/>
          <w:szCs w:val="24"/>
        </w:rPr>
      </w:pPr>
      <w:r w:rsidRPr="00D65B05">
        <w:rPr>
          <w:sz w:val="24"/>
          <w:szCs w:val="24"/>
        </w:rPr>
        <w:t>Сборка электромагнита и испытание егодействия.</w:t>
      </w:r>
    </w:p>
    <w:p w:rsidR="000412C3" w:rsidRPr="00D65B05" w:rsidRDefault="000412C3" w:rsidP="000412C3">
      <w:pPr>
        <w:pStyle w:val="a3"/>
        <w:widowControl w:val="0"/>
        <w:numPr>
          <w:ilvl w:val="0"/>
          <w:numId w:val="8"/>
        </w:numPr>
        <w:tabs>
          <w:tab w:val="left" w:pos="1662"/>
        </w:tabs>
        <w:autoSpaceDE w:val="0"/>
        <w:autoSpaceDN w:val="0"/>
        <w:spacing w:before="67" w:after="0" w:line="240" w:lineRule="auto"/>
        <w:ind w:left="1661"/>
        <w:contextualSpacing w:val="0"/>
        <w:jc w:val="both"/>
        <w:rPr>
          <w:sz w:val="24"/>
          <w:szCs w:val="24"/>
        </w:rPr>
      </w:pPr>
      <w:r w:rsidRPr="00D65B05">
        <w:rPr>
          <w:sz w:val="24"/>
          <w:szCs w:val="24"/>
        </w:rPr>
        <w:t>Изучение электрического двигателя постоянного тока (намодели).</w:t>
      </w:r>
    </w:p>
    <w:p w:rsidR="000412C3" w:rsidRPr="00D65B05" w:rsidRDefault="000412C3" w:rsidP="000412C3">
      <w:pPr>
        <w:pStyle w:val="a3"/>
        <w:widowControl w:val="0"/>
        <w:numPr>
          <w:ilvl w:val="0"/>
          <w:numId w:val="8"/>
        </w:numPr>
        <w:tabs>
          <w:tab w:val="left" w:pos="2088"/>
          <w:tab w:val="left" w:pos="2089"/>
        </w:tabs>
        <w:autoSpaceDE w:val="0"/>
        <w:autoSpaceDN w:val="0"/>
        <w:spacing w:before="50" w:after="0" w:line="240" w:lineRule="auto"/>
        <w:ind w:left="2088" w:hanging="708"/>
        <w:contextualSpacing w:val="0"/>
        <w:jc w:val="both"/>
        <w:rPr>
          <w:sz w:val="24"/>
          <w:szCs w:val="24"/>
        </w:rPr>
      </w:pPr>
      <w:r w:rsidRPr="00D65B05">
        <w:rPr>
          <w:sz w:val="24"/>
          <w:szCs w:val="24"/>
        </w:rPr>
        <w:t>Конструированиеэлектродвигателя.</w:t>
      </w:r>
    </w:p>
    <w:p w:rsidR="000412C3" w:rsidRPr="00D65B05" w:rsidRDefault="000412C3" w:rsidP="000412C3">
      <w:pPr>
        <w:pStyle w:val="a3"/>
        <w:widowControl w:val="0"/>
        <w:numPr>
          <w:ilvl w:val="0"/>
          <w:numId w:val="8"/>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Конструирование моделителескопа.</w:t>
      </w:r>
    </w:p>
    <w:p w:rsidR="000412C3" w:rsidRPr="00D65B05" w:rsidRDefault="000412C3" w:rsidP="000412C3">
      <w:pPr>
        <w:pStyle w:val="a3"/>
        <w:widowControl w:val="0"/>
        <w:numPr>
          <w:ilvl w:val="0"/>
          <w:numId w:val="8"/>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Конструирование модели лодки с заданнойгрузоподъемностью.</w:t>
      </w:r>
    </w:p>
    <w:p w:rsidR="000412C3" w:rsidRPr="00D65B05" w:rsidRDefault="000412C3" w:rsidP="000412C3">
      <w:pPr>
        <w:pStyle w:val="a3"/>
        <w:widowControl w:val="0"/>
        <w:numPr>
          <w:ilvl w:val="0"/>
          <w:numId w:val="8"/>
        </w:numPr>
        <w:tabs>
          <w:tab w:val="left" w:pos="2088"/>
          <w:tab w:val="left" w:pos="2089"/>
        </w:tabs>
        <w:autoSpaceDE w:val="0"/>
        <w:autoSpaceDN w:val="0"/>
        <w:spacing w:before="50" w:after="0" w:line="240" w:lineRule="auto"/>
        <w:ind w:left="2088" w:hanging="708"/>
        <w:contextualSpacing w:val="0"/>
        <w:jc w:val="both"/>
        <w:rPr>
          <w:sz w:val="24"/>
          <w:szCs w:val="24"/>
        </w:rPr>
      </w:pPr>
      <w:r w:rsidRPr="00D65B05">
        <w:rPr>
          <w:sz w:val="24"/>
          <w:szCs w:val="24"/>
        </w:rPr>
        <w:t>Оценка своего зрения и подборочков.</w:t>
      </w:r>
    </w:p>
    <w:p w:rsidR="000412C3" w:rsidRPr="00D65B05" w:rsidRDefault="000412C3" w:rsidP="000412C3">
      <w:pPr>
        <w:pStyle w:val="a3"/>
        <w:widowControl w:val="0"/>
        <w:numPr>
          <w:ilvl w:val="0"/>
          <w:numId w:val="8"/>
        </w:numPr>
        <w:tabs>
          <w:tab w:val="left" w:pos="2088"/>
          <w:tab w:val="left" w:pos="2089"/>
        </w:tabs>
        <w:autoSpaceDE w:val="0"/>
        <w:autoSpaceDN w:val="0"/>
        <w:spacing w:before="47" w:after="0" w:line="240" w:lineRule="auto"/>
        <w:ind w:left="2088" w:hanging="708"/>
        <w:contextualSpacing w:val="0"/>
        <w:jc w:val="both"/>
        <w:rPr>
          <w:sz w:val="24"/>
          <w:szCs w:val="24"/>
        </w:rPr>
      </w:pPr>
      <w:r w:rsidRPr="00D65B05">
        <w:rPr>
          <w:sz w:val="24"/>
          <w:szCs w:val="24"/>
        </w:rPr>
        <w:t>Конструирование простейшегогенератора.</w:t>
      </w:r>
    </w:p>
    <w:p w:rsidR="000412C3" w:rsidRPr="00D65B05" w:rsidRDefault="000412C3" w:rsidP="000412C3">
      <w:pPr>
        <w:pStyle w:val="a3"/>
        <w:widowControl w:val="0"/>
        <w:numPr>
          <w:ilvl w:val="0"/>
          <w:numId w:val="8"/>
        </w:numPr>
        <w:tabs>
          <w:tab w:val="left" w:pos="2088"/>
          <w:tab w:val="left" w:pos="2089"/>
        </w:tabs>
        <w:autoSpaceDE w:val="0"/>
        <w:autoSpaceDN w:val="0"/>
        <w:spacing w:before="48" w:after="0" w:line="240" w:lineRule="auto"/>
        <w:ind w:left="2088" w:hanging="708"/>
        <w:contextualSpacing w:val="0"/>
        <w:jc w:val="both"/>
        <w:rPr>
          <w:sz w:val="24"/>
          <w:szCs w:val="24"/>
        </w:rPr>
      </w:pPr>
      <w:r w:rsidRPr="00D65B05">
        <w:rPr>
          <w:sz w:val="24"/>
          <w:szCs w:val="24"/>
        </w:rPr>
        <w:t>Изучение свойств изображения влинзах.</w:t>
      </w:r>
    </w:p>
    <w:p w:rsidR="000412C3" w:rsidRDefault="000412C3" w:rsidP="000412C3">
      <w:pPr>
        <w:pStyle w:val="a4"/>
        <w:spacing w:before="5"/>
        <w:ind w:left="0" w:firstLine="0"/>
        <w:jc w:val="left"/>
        <w:rPr>
          <w:rFonts w:ascii="Liberation Serif" w:hAnsi="Liberation Serif"/>
          <w:sz w:val="24"/>
          <w:szCs w:val="24"/>
        </w:rPr>
      </w:pPr>
    </w:p>
    <w:p w:rsidR="000412C3" w:rsidRDefault="000412C3" w:rsidP="000412C3">
      <w:pPr>
        <w:pStyle w:val="a4"/>
        <w:spacing w:before="5"/>
        <w:ind w:left="0" w:firstLine="0"/>
        <w:jc w:val="left"/>
        <w:rPr>
          <w:rFonts w:ascii="Liberation Serif" w:hAnsi="Liberation Serif"/>
          <w:sz w:val="24"/>
          <w:szCs w:val="24"/>
        </w:rPr>
      </w:pPr>
    </w:p>
    <w:p w:rsidR="000412C3" w:rsidRDefault="000412C3" w:rsidP="000412C3">
      <w:pPr>
        <w:pStyle w:val="a4"/>
        <w:spacing w:before="5"/>
        <w:ind w:left="0" w:firstLine="0"/>
        <w:jc w:val="left"/>
        <w:rPr>
          <w:rFonts w:ascii="Liberation Serif" w:hAnsi="Liberation Serif"/>
          <w:sz w:val="24"/>
          <w:szCs w:val="24"/>
        </w:rPr>
      </w:pPr>
    </w:p>
    <w:p w:rsidR="000412C3" w:rsidRDefault="000412C3" w:rsidP="000412C3">
      <w:pPr>
        <w:pStyle w:val="a4"/>
        <w:spacing w:before="5"/>
        <w:ind w:left="0" w:firstLine="0"/>
        <w:jc w:val="left"/>
        <w:rPr>
          <w:rFonts w:ascii="Liberation Serif" w:hAnsi="Liberation Serif"/>
          <w:sz w:val="24"/>
          <w:szCs w:val="24"/>
        </w:rPr>
      </w:pPr>
    </w:p>
    <w:p w:rsidR="00D24634" w:rsidRDefault="00D24634" w:rsidP="000412C3">
      <w:pPr>
        <w:pStyle w:val="a4"/>
        <w:spacing w:before="5"/>
        <w:ind w:left="0" w:firstLine="0"/>
        <w:jc w:val="left"/>
        <w:rPr>
          <w:rFonts w:ascii="Liberation Serif" w:hAnsi="Liberation Serif"/>
          <w:sz w:val="24"/>
          <w:szCs w:val="24"/>
        </w:rPr>
      </w:pPr>
    </w:p>
    <w:p w:rsidR="00D24634" w:rsidRDefault="00D24634" w:rsidP="000412C3">
      <w:pPr>
        <w:pStyle w:val="a4"/>
        <w:spacing w:before="5"/>
        <w:ind w:left="0" w:firstLine="0"/>
        <w:jc w:val="left"/>
        <w:rPr>
          <w:rFonts w:ascii="Liberation Serif" w:hAnsi="Liberation Serif"/>
          <w:sz w:val="24"/>
          <w:szCs w:val="24"/>
        </w:rPr>
      </w:pPr>
    </w:p>
    <w:p w:rsidR="00D24634" w:rsidRPr="00D65B05" w:rsidRDefault="00D24634" w:rsidP="000412C3">
      <w:pPr>
        <w:pStyle w:val="a4"/>
        <w:spacing w:before="5"/>
        <w:ind w:left="0" w:firstLine="0"/>
        <w:jc w:val="left"/>
        <w:rPr>
          <w:rFonts w:ascii="Liberation Serif" w:hAnsi="Liberation Serif"/>
          <w:sz w:val="24"/>
          <w:szCs w:val="24"/>
        </w:rPr>
      </w:pPr>
    </w:p>
    <w:p w:rsidR="00697F58" w:rsidRDefault="00697F58" w:rsidP="00697F58">
      <w:pPr>
        <w:pStyle w:val="a3"/>
        <w:numPr>
          <w:ilvl w:val="0"/>
          <w:numId w:val="4"/>
        </w:numPr>
      </w:pPr>
      <w:r>
        <w:t xml:space="preserve">ТЕМАТИЧЕСКОЕ ПЛАНИРОВАНИЕ </w:t>
      </w:r>
    </w:p>
    <w:tbl>
      <w:tblPr>
        <w:tblStyle w:val="af"/>
        <w:tblW w:w="15701" w:type="dxa"/>
        <w:tblLook w:val="04A0" w:firstRow="1" w:lastRow="0" w:firstColumn="1" w:lastColumn="0" w:noHBand="0" w:noVBand="1"/>
      </w:tblPr>
      <w:tblGrid>
        <w:gridCol w:w="911"/>
        <w:gridCol w:w="6314"/>
        <w:gridCol w:w="2522"/>
        <w:gridCol w:w="2835"/>
        <w:gridCol w:w="3119"/>
      </w:tblGrid>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Раздел</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Тема</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Количество часов</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В том числе лабораторных работ</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В том числе контрольных работ</w:t>
            </w:r>
          </w:p>
        </w:tc>
      </w:tr>
      <w:tr w:rsidR="00697F58" w:rsidTr="00697F58">
        <w:tc>
          <w:tcPr>
            <w:tcW w:w="0" w:type="auto"/>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7 класс</w:t>
            </w:r>
          </w:p>
        </w:tc>
        <w:tc>
          <w:tcPr>
            <w:tcW w:w="2522"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Введение Физика и физические методы изучения природы</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Первоначальные сведения о строении вещества</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Взаимодействие тел</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21</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6</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Давление твердых тел, жидкостей и газов</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23</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Работа и мощность. Энергия.</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15</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Резерв</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r>
      <w:tr w:rsidR="00697F58" w:rsidTr="00697F58">
        <w:tc>
          <w:tcPr>
            <w:tcW w:w="0" w:type="auto"/>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Итого</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70</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11</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5</w:t>
            </w:r>
          </w:p>
        </w:tc>
      </w:tr>
      <w:tr w:rsidR="00697F58" w:rsidTr="00697F58">
        <w:tc>
          <w:tcPr>
            <w:tcW w:w="0" w:type="auto"/>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8 класс</w:t>
            </w:r>
          </w:p>
        </w:tc>
        <w:tc>
          <w:tcPr>
            <w:tcW w:w="2522"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Тепловые явления</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Изменение агрегатных состояний вещества.</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Электрические явления.</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28</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Электромагнитные явления.</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Световые явления</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10</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Резерв</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r>
      <w:tr w:rsidR="00697F58" w:rsidTr="00697F58">
        <w:tc>
          <w:tcPr>
            <w:tcW w:w="0" w:type="auto"/>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697F58" w:rsidRDefault="00697F58">
            <w:pPr>
              <w:rPr>
                <w:sz w:val="24"/>
                <w:szCs w:val="24"/>
                <w:lang w:eastAsia="en-US"/>
              </w:rPr>
            </w:pP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70</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10</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5</w:t>
            </w:r>
          </w:p>
        </w:tc>
      </w:tr>
      <w:tr w:rsidR="00697F58" w:rsidTr="00697F58">
        <w:tc>
          <w:tcPr>
            <w:tcW w:w="0" w:type="auto"/>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697F58" w:rsidRDefault="00697F58">
            <w:pPr>
              <w:rPr>
                <w:sz w:val="24"/>
                <w:szCs w:val="24"/>
                <w:lang w:eastAsia="en-US"/>
              </w:rPr>
            </w:pPr>
          </w:p>
        </w:tc>
        <w:tc>
          <w:tcPr>
            <w:tcW w:w="2522"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r>
      <w:tr w:rsidR="00697F58" w:rsidTr="00697F58">
        <w:tc>
          <w:tcPr>
            <w:tcW w:w="0" w:type="auto"/>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697F58" w:rsidRPr="00697F58" w:rsidRDefault="00697F58">
            <w:pPr>
              <w:jc w:val="center"/>
              <w:rPr>
                <w:b/>
                <w:sz w:val="24"/>
                <w:szCs w:val="24"/>
                <w:lang w:eastAsia="en-US"/>
              </w:rPr>
            </w:pPr>
            <w:r w:rsidRPr="00697F58">
              <w:rPr>
                <w:b/>
                <w:sz w:val="24"/>
                <w:szCs w:val="24"/>
              </w:rPr>
              <w:t>9 класс</w:t>
            </w:r>
          </w:p>
        </w:tc>
        <w:tc>
          <w:tcPr>
            <w:tcW w:w="2522"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Законы движения и взаимодействия тел</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D85240">
            <w:pPr>
              <w:jc w:val="center"/>
              <w:rPr>
                <w:sz w:val="24"/>
                <w:szCs w:val="24"/>
                <w:lang w:eastAsia="en-US"/>
              </w:rPr>
            </w:pPr>
            <w:r>
              <w:rPr>
                <w:sz w:val="24"/>
                <w:szCs w:val="24"/>
              </w:rPr>
              <w:t>4</w:t>
            </w:r>
            <w:r w:rsidR="00697F58">
              <w:rPr>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Механические колебания и волны</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r w:rsidR="00D85240">
              <w:rPr>
                <w:sz w:val="24"/>
                <w:szCs w:val="24"/>
              </w:rPr>
              <w:t>8</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Электромагнитное поле</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D85240">
            <w:pPr>
              <w:jc w:val="center"/>
              <w:rPr>
                <w:sz w:val="24"/>
                <w:szCs w:val="24"/>
                <w:lang w:eastAsia="en-US"/>
              </w:rPr>
            </w:pPr>
            <w:r>
              <w:rPr>
                <w:sz w:val="24"/>
                <w:szCs w:val="24"/>
              </w:rPr>
              <w:t>22</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 xml:space="preserve">4. </w:t>
            </w: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sz w:val="24"/>
                <w:szCs w:val="24"/>
                <w:lang w:eastAsia="en-US"/>
              </w:rPr>
            </w:pPr>
            <w:r>
              <w:rPr>
                <w:sz w:val="24"/>
                <w:szCs w:val="24"/>
              </w:rPr>
              <w:t>Строение атома и атомного ядра. Атомная энергия.</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r w:rsidR="00D85240">
              <w:rPr>
                <w:sz w:val="24"/>
                <w:szCs w:val="24"/>
              </w:rPr>
              <w:t>8</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1</w:t>
            </w:r>
          </w:p>
        </w:tc>
      </w:tr>
      <w:tr w:rsidR="00697F58" w:rsidTr="00697F58">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jc w:val="center"/>
              <w:rPr>
                <w:sz w:val="24"/>
                <w:szCs w:val="24"/>
                <w:lang w:eastAsia="en-US"/>
              </w:rPr>
            </w:pPr>
            <w:r>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697F58" w:rsidRDefault="00D85240">
            <w:pPr>
              <w:rPr>
                <w:sz w:val="24"/>
                <w:szCs w:val="24"/>
                <w:lang w:eastAsia="en-US"/>
              </w:rPr>
            </w:pPr>
            <w:r>
              <w:rPr>
                <w:sz w:val="24"/>
                <w:szCs w:val="24"/>
              </w:rPr>
              <w:t>Строение и Эволюция вселенной</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D85240">
            <w:pPr>
              <w:jc w:val="center"/>
              <w:rPr>
                <w:sz w:val="24"/>
                <w:szCs w:val="24"/>
                <w:lang w:eastAsia="en-US"/>
              </w:rPr>
            </w:pPr>
            <w:r>
              <w:rPr>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r>
      <w:tr w:rsidR="00697F58" w:rsidTr="00697F58">
        <w:tc>
          <w:tcPr>
            <w:tcW w:w="0" w:type="auto"/>
            <w:tcBorders>
              <w:top w:val="single" w:sz="4" w:space="0" w:color="auto"/>
              <w:left w:val="single" w:sz="4" w:space="0" w:color="auto"/>
              <w:bottom w:val="single" w:sz="4" w:space="0" w:color="auto"/>
              <w:right w:val="single" w:sz="4" w:space="0" w:color="auto"/>
            </w:tcBorders>
          </w:tcPr>
          <w:p w:rsidR="00697F58" w:rsidRDefault="00697F58">
            <w:pPr>
              <w:jc w:val="center"/>
              <w:rPr>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697F58" w:rsidRDefault="00697F58">
            <w:pPr>
              <w:rPr>
                <w:b/>
                <w:sz w:val="24"/>
                <w:szCs w:val="24"/>
                <w:lang w:eastAsia="en-US"/>
              </w:rPr>
            </w:pPr>
            <w:r>
              <w:rPr>
                <w:b/>
                <w:sz w:val="24"/>
                <w:szCs w:val="24"/>
              </w:rPr>
              <w:t>Итого</w:t>
            </w:r>
          </w:p>
        </w:tc>
        <w:tc>
          <w:tcPr>
            <w:tcW w:w="2522" w:type="dxa"/>
            <w:tcBorders>
              <w:top w:val="single" w:sz="4" w:space="0" w:color="auto"/>
              <w:left w:val="single" w:sz="4" w:space="0" w:color="auto"/>
              <w:bottom w:val="single" w:sz="4" w:space="0" w:color="auto"/>
              <w:right w:val="single" w:sz="4" w:space="0" w:color="auto"/>
            </w:tcBorders>
            <w:hideMark/>
          </w:tcPr>
          <w:p w:rsidR="00697F58" w:rsidRDefault="00D85240">
            <w:pPr>
              <w:jc w:val="center"/>
              <w:rPr>
                <w:b/>
                <w:sz w:val="24"/>
                <w:szCs w:val="24"/>
                <w:lang w:eastAsia="en-US"/>
              </w:rPr>
            </w:pPr>
            <w:r>
              <w:rPr>
                <w:b/>
                <w:sz w:val="24"/>
                <w:szCs w:val="24"/>
              </w:rPr>
              <w:t>105</w:t>
            </w:r>
          </w:p>
        </w:tc>
        <w:tc>
          <w:tcPr>
            <w:tcW w:w="2835"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6</w:t>
            </w:r>
          </w:p>
        </w:tc>
        <w:tc>
          <w:tcPr>
            <w:tcW w:w="3119" w:type="dxa"/>
            <w:tcBorders>
              <w:top w:val="single" w:sz="4" w:space="0" w:color="auto"/>
              <w:left w:val="single" w:sz="4" w:space="0" w:color="auto"/>
              <w:bottom w:val="single" w:sz="4" w:space="0" w:color="auto"/>
              <w:right w:val="single" w:sz="4" w:space="0" w:color="auto"/>
            </w:tcBorders>
            <w:hideMark/>
          </w:tcPr>
          <w:p w:rsidR="00697F58" w:rsidRDefault="00697F58">
            <w:pPr>
              <w:jc w:val="center"/>
              <w:rPr>
                <w:b/>
                <w:sz w:val="24"/>
                <w:szCs w:val="24"/>
                <w:lang w:eastAsia="en-US"/>
              </w:rPr>
            </w:pPr>
            <w:r>
              <w:rPr>
                <w:b/>
                <w:sz w:val="24"/>
                <w:szCs w:val="24"/>
              </w:rPr>
              <w:t>4</w:t>
            </w:r>
          </w:p>
        </w:tc>
      </w:tr>
    </w:tbl>
    <w:p w:rsidR="00697F58" w:rsidRDefault="00697F58" w:rsidP="009465CF">
      <w:pPr>
        <w:jc w:val="center"/>
        <w:rPr>
          <w:rFonts w:ascii="Times New Roman" w:hAnsi="Times New Roman"/>
          <w:b/>
          <w:sz w:val="24"/>
          <w:szCs w:val="24"/>
        </w:rPr>
      </w:pPr>
    </w:p>
    <w:sectPr w:rsidR="00697F58" w:rsidSect="002861D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CC"/>
    <w:family w:val="roman"/>
    <w:pitch w:val="variable"/>
    <w:sig w:usb0="00000001"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Georgia"/>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A8F"/>
    <w:multiLevelType w:val="hybridMultilevel"/>
    <w:tmpl w:val="E56ACFB4"/>
    <w:lvl w:ilvl="0" w:tplc="EC32D298">
      <w:start w:val="1"/>
      <w:numFmt w:val="decimal"/>
      <w:lvlText w:val="%1."/>
      <w:lvlJc w:val="left"/>
      <w:pPr>
        <w:ind w:left="1661" w:hanging="281"/>
      </w:pPr>
      <w:rPr>
        <w:rFonts w:ascii="Times New Roman" w:eastAsia="Times New Roman" w:hAnsi="Times New Roman" w:cs="Times New Roman" w:hint="default"/>
        <w:spacing w:val="0"/>
        <w:w w:val="100"/>
        <w:sz w:val="28"/>
        <w:szCs w:val="28"/>
        <w:lang w:val="ru-RU" w:eastAsia="ru-RU" w:bidi="ru-RU"/>
      </w:rPr>
    </w:lvl>
    <w:lvl w:ilvl="1" w:tplc="A7C821EE">
      <w:numFmt w:val="bullet"/>
      <w:lvlText w:val="•"/>
      <w:lvlJc w:val="left"/>
      <w:pPr>
        <w:ind w:left="2622" w:hanging="281"/>
      </w:pPr>
      <w:rPr>
        <w:rFonts w:hint="default"/>
        <w:lang w:val="ru-RU" w:eastAsia="ru-RU" w:bidi="ru-RU"/>
      </w:rPr>
    </w:lvl>
    <w:lvl w:ilvl="2" w:tplc="33E078C8">
      <w:numFmt w:val="bullet"/>
      <w:lvlText w:val="•"/>
      <w:lvlJc w:val="left"/>
      <w:pPr>
        <w:ind w:left="3585" w:hanging="281"/>
      </w:pPr>
      <w:rPr>
        <w:rFonts w:hint="default"/>
        <w:lang w:val="ru-RU" w:eastAsia="ru-RU" w:bidi="ru-RU"/>
      </w:rPr>
    </w:lvl>
    <w:lvl w:ilvl="3" w:tplc="F5EC145A">
      <w:numFmt w:val="bullet"/>
      <w:lvlText w:val="•"/>
      <w:lvlJc w:val="left"/>
      <w:pPr>
        <w:ind w:left="4547" w:hanging="281"/>
      </w:pPr>
      <w:rPr>
        <w:rFonts w:hint="default"/>
        <w:lang w:val="ru-RU" w:eastAsia="ru-RU" w:bidi="ru-RU"/>
      </w:rPr>
    </w:lvl>
    <w:lvl w:ilvl="4" w:tplc="164CB15A">
      <w:numFmt w:val="bullet"/>
      <w:lvlText w:val="•"/>
      <w:lvlJc w:val="left"/>
      <w:pPr>
        <w:ind w:left="5510" w:hanging="281"/>
      </w:pPr>
      <w:rPr>
        <w:rFonts w:hint="default"/>
        <w:lang w:val="ru-RU" w:eastAsia="ru-RU" w:bidi="ru-RU"/>
      </w:rPr>
    </w:lvl>
    <w:lvl w:ilvl="5" w:tplc="3EEC6E4E">
      <w:numFmt w:val="bullet"/>
      <w:lvlText w:val="•"/>
      <w:lvlJc w:val="left"/>
      <w:pPr>
        <w:ind w:left="6473" w:hanging="281"/>
      </w:pPr>
      <w:rPr>
        <w:rFonts w:hint="default"/>
        <w:lang w:val="ru-RU" w:eastAsia="ru-RU" w:bidi="ru-RU"/>
      </w:rPr>
    </w:lvl>
    <w:lvl w:ilvl="6" w:tplc="4968A35C">
      <w:numFmt w:val="bullet"/>
      <w:lvlText w:val="•"/>
      <w:lvlJc w:val="left"/>
      <w:pPr>
        <w:ind w:left="7435" w:hanging="281"/>
      </w:pPr>
      <w:rPr>
        <w:rFonts w:hint="default"/>
        <w:lang w:val="ru-RU" w:eastAsia="ru-RU" w:bidi="ru-RU"/>
      </w:rPr>
    </w:lvl>
    <w:lvl w:ilvl="7" w:tplc="88FA3F26">
      <w:numFmt w:val="bullet"/>
      <w:lvlText w:val="•"/>
      <w:lvlJc w:val="left"/>
      <w:pPr>
        <w:ind w:left="8398" w:hanging="281"/>
      </w:pPr>
      <w:rPr>
        <w:rFonts w:hint="default"/>
        <w:lang w:val="ru-RU" w:eastAsia="ru-RU" w:bidi="ru-RU"/>
      </w:rPr>
    </w:lvl>
    <w:lvl w:ilvl="8" w:tplc="05166078">
      <w:numFmt w:val="bullet"/>
      <w:lvlText w:val="•"/>
      <w:lvlJc w:val="left"/>
      <w:pPr>
        <w:ind w:left="9361" w:hanging="281"/>
      </w:pPr>
      <w:rPr>
        <w:rFonts w:hint="default"/>
        <w:lang w:val="ru-RU" w:eastAsia="ru-RU" w:bidi="ru-RU"/>
      </w:rPr>
    </w:lvl>
  </w:abstractNum>
  <w:abstractNum w:abstractNumId="1" w15:restartNumberingAfterBreak="0">
    <w:nsid w:val="287C5B05"/>
    <w:multiLevelType w:val="hybridMultilevel"/>
    <w:tmpl w:val="23F003C8"/>
    <w:lvl w:ilvl="0" w:tplc="6928AC6E">
      <w:start w:val="1"/>
      <w:numFmt w:val="decimal"/>
      <w:lvlText w:val="%1."/>
      <w:lvlJc w:val="left"/>
      <w:pPr>
        <w:ind w:left="1524" w:hanging="353"/>
      </w:pPr>
      <w:rPr>
        <w:rFonts w:ascii="Times New Roman" w:eastAsia="Times New Roman" w:hAnsi="Times New Roman" w:cs="Times New Roman" w:hint="default"/>
        <w:spacing w:val="0"/>
        <w:w w:val="100"/>
        <w:sz w:val="28"/>
        <w:szCs w:val="28"/>
        <w:lang w:val="ru-RU" w:eastAsia="ru-RU" w:bidi="ru-RU"/>
      </w:rPr>
    </w:lvl>
    <w:lvl w:ilvl="1" w:tplc="ABE87B12">
      <w:start w:val="1"/>
      <w:numFmt w:val="decimal"/>
      <w:lvlText w:val="%2."/>
      <w:lvlJc w:val="left"/>
      <w:pPr>
        <w:ind w:left="1661" w:hanging="281"/>
      </w:pPr>
      <w:rPr>
        <w:rFonts w:ascii="Times New Roman" w:eastAsia="Times New Roman" w:hAnsi="Times New Roman" w:cs="Times New Roman" w:hint="default"/>
        <w:spacing w:val="0"/>
        <w:w w:val="100"/>
        <w:sz w:val="28"/>
        <w:szCs w:val="28"/>
        <w:lang w:val="ru-RU" w:eastAsia="ru-RU" w:bidi="ru-RU"/>
      </w:rPr>
    </w:lvl>
    <w:lvl w:ilvl="2" w:tplc="D7849BE2">
      <w:numFmt w:val="bullet"/>
      <w:lvlText w:val="•"/>
      <w:lvlJc w:val="left"/>
      <w:pPr>
        <w:ind w:left="2729" w:hanging="281"/>
      </w:pPr>
      <w:rPr>
        <w:rFonts w:hint="default"/>
        <w:lang w:val="ru-RU" w:eastAsia="ru-RU" w:bidi="ru-RU"/>
      </w:rPr>
    </w:lvl>
    <w:lvl w:ilvl="3" w:tplc="D10EC268">
      <w:numFmt w:val="bullet"/>
      <w:lvlText w:val="•"/>
      <w:lvlJc w:val="left"/>
      <w:pPr>
        <w:ind w:left="3799" w:hanging="281"/>
      </w:pPr>
      <w:rPr>
        <w:rFonts w:hint="default"/>
        <w:lang w:val="ru-RU" w:eastAsia="ru-RU" w:bidi="ru-RU"/>
      </w:rPr>
    </w:lvl>
    <w:lvl w:ilvl="4" w:tplc="AF3C2832">
      <w:numFmt w:val="bullet"/>
      <w:lvlText w:val="•"/>
      <w:lvlJc w:val="left"/>
      <w:pPr>
        <w:ind w:left="4868" w:hanging="281"/>
      </w:pPr>
      <w:rPr>
        <w:rFonts w:hint="default"/>
        <w:lang w:val="ru-RU" w:eastAsia="ru-RU" w:bidi="ru-RU"/>
      </w:rPr>
    </w:lvl>
    <w:lvl w:ilvl="5" w:tplc="92BCDF3C">
      <w:numFmt w:val="bullet"/>
      <w:lvlText w:val="•"/>
      <w:lvlJc w:val="left"/>
      <w:pPr>
        <w:ind w:left="5938" w:hanging="281"/>
      </w:pPr>
      <w:rPr>
        <w:rFonts w:hint="default"/>
        <w:lang w:val="ru-RU" w:eastAsia="ru-RU" w:bidi="ru-RU"/>
      </w:rPr>
    </w:lvl>
    <w:lvl w:ilvl="6" w:tplc="93FA72F4">
      <w:numFmt w:val="bullet"/>
      <w:lvlText w:val="•"/>
      <w:lvlJc w:val="left"/>
      <w:pPr>
        <w:ind w:left="7008" w:hanging="281"/>
      </w:pPr>
      <w:rPr>
        <w:rFonts w:hint="default"/>
        <w:lang w:val="ru-RU" w:eastAsia="ru-RU" w:bidi="ru-RU"/>
      </w:rPr>
    </w:lvl>
    <w:lvl w:ilvl="7" w:tplc="8E1C5E96">
      <w:numFmt w:val="bullet"/>
      <w:lvlText w:val="•"/>
      <w:lvlJc w:val="left"/>
      <w:pPr>
        <w:ind w:left="8077" w:hanging="281"/>
      </w:pPr>
      <w:rPr>
        <w:rFonts w:hint="default"/>
        <w:lang w:val="ru-RU" w:eastAsia="ru-RU" w:bidi="ru-RU"/>
      </w:rPr>
    </w:lvl>
    <w:lvl w:ilvl="8" w:tplc="F934D6F4">
      <w:numFmt w:val="bullet"/>
      <w:lvlText w:val="•"/>
      <w:lvlJc w:val="left"/>
      <w:pPr>
        <w:ind w:left="9147" w:hanging="281"/>
      </w:pPr>
      <w:rPr>
        <w:rFonts w:hint="default"/>
        <w:lang w:val="ru-RU" w:eastAsia="ru-RU" w:bidi="ru-RU"/>
      </w:rPr>
    </w:lvl>
  </w:abstractNum>
  <w:abstractNum w:abstractNumId="2" w15:restartNumberingAfterBreak="0">
    <w:nsid w:val="28D47C5C"/>
    <w:multiLevelType w:val="hybridMultilevel"/>
    <w:tmpl w:val="76E21DE0"/>
    <w:lvl w:ilvl="0" w:tplc="69AECCD2">
      <w:start w:val="1"/>
      <w:numFmt w:val="decimal"/>
      <w:lvlText w:val="%1."/>
      <w:lvlJc w:val="left"/>
      <w:pPr>
        <w:ind w:left="672" w:hanging="281"/>
      </w:pPr>
      <w:rPr>
        <w:rFonts w:ascii="Times New Roman" w:eastAsia="Times New Roman" w:hAnsi="Times New Roman" w:cs="Times New Roman" w:hint="default"/>
        <w:spacing w:val="0"/>
        <w:w w:val="100"/>
        <w:sz w:val="28"/>
        <w:szCs w:val="28"/>
        <w:lang w:val="ru-RU" w:eastAsia="ru-RU" w:bidi="ru-RU"/>
      </w:rPr>
    </w:lvl>
    <w:lvl w:ilvl="1" w:tplc="415E283C">
      <w:numFmt w:val="bullet"/>
      <w:lvlText w:val="•"/>
      <w:lvlJc w:val="left"/>
      <w:pPr>
        <w:ind w:left="1740" w:hanging="281"/>
      </w:pPr>
      <w:rPr>
        <w:rFonts w:hint="default"/>
        <w:lang w:val="ru-RU" w:eastAsia="ru-RU" w:bidi="ru-RU"/>
      </w:rPr>
    </w:lvl>
    <w:lvl w:ilvl="2" w:tplc="000C0A90">
      <w:numFmt w:val="bullet"/>
      <w:lvlText w:val="•"/>
      <w:lvlJc w:val="left"/>
      <w:pPr>
        <w:ind w:left="2801" w:hanging="281"/>
      </w:pPr>
      <w:rPr>
        <w:rFonts w:hint="default"/>
        <w:lang w:val="ru-RU" w:eastAsia="ru-RU" w:bidi="ru-RU"/>
      </w:rPr>
    </w:lvl>
    <w:lvl w:ilvl="3" w:tplc="7BA28532">
      <w:numFmt w:val="bullet"/>
      <w:lvlText w:val="•"/>
      <w:lvlJc w:val="left"/>
      <w:pPr>
        <w:ind w:left="3861" w:hanging="281"/>
      </w:pPr>
      <w:rPr>
        <w:rFonts w:hint="default"/>
        <w:lang w:val="ru-RU" w:eastAsia="ru-RU" w:bidi="ru-RU"/>
      </w:rPr>
    </w:lvl>
    <w:lvl w:ilvl="4" w:tplc="423C60F2">
      <w:numFmt w:val="bullet"/>
      <w:lvlText w:val="•"/>
      <w:lvlJc w:val="left"/>
      <w:pPr>
        <w:ind w:left="4922" w:hanging="281"/>
      </w:pPr>
      <w:rPr>
        <w:rFonts w:hint="default"/>
        <w:lang w:val="ru-RU" w:eastAsia="ru-RU" w:bidi="ru-RU"/>
      </w:rPr>
    </w:lvl>
    <w:lvl w:ilvl="5" w:tplc="BD84E7F6">
      <w:numFmt w:val="bullet"/>
      <w:lvlText w:val="•"/>
      <w:lvlJc w:val="left"/>
      <w:pPr>
        <w:ind w:left="5983" w:hanging="281"/>
      </w:pPr>
      <w:rPr>
        <w:rFonts w:hint="default"/>
        <w:lang w:val="ru-RU" w:eastAsia="ru-RU" w:bidi="ru-RU"/>
      </w:rPr>
    </w:lvl>
    <w:lvl w:ilvl="6" w:tplc="54E09644">
      <w:numFmt w:val="bullet"/>
      <w:lvlText w:val="•"/>
      <w:lvlJc w:val="left"/>
      <w:pPr>
        <w:ind w:left="7043" w:hanging="281"/>
      </w:pPr>
      <w:rPr>
        <w:rFonts w:hint="default"/>
        <w:lang w:val="ru-RU" w:eastAsia="ru-RU" w:bidi="ru-RU"/>
      </w:rPr>
    </w:lvl>
    <w:lvl w:ilvl="7" w:tplc="51EE83A2">
      <w:numFmt w:val="bullet"/>
      <w:lvlText w:val="•"/>
      <w:lvlJc w:val="left"/>
      <w:pPr>
        <w:ind w:left="8104" w:hanging="281"/>
      </w:pPr>
      <w:rPr>
        <w:rFonts w:hint="default"/>
        <w:lang w:val="ru-RU" w:eastAsia="ru-RU" w:bidi="ru-RU"/>
      </w:rPr>
    </w:lvl>
    <w:lvl w:ilvl="8" w:tplc="52C6EC2A">
      <w:numFmt w:val="bullet"/>
      <w:lvlText w:val="•"/>
      <w:lvlJc w:val="left"/>
      <w:pPr>
        <w:ind w:left="9165" w:hanging="281"/>
      </w:pPr>
      <w:rPr>
        <w:rFonts w:hint="default"/>
        <w:lang w:val="ru-RU" w:eastAsia="ru-RU" w:bidi="ru-RU"/>
      </w:rPr>
    </w:lvl>
  </w:abstractNum>
  <w:abstractNum w:abstractNumId="3" w15:restartNumberingAfterBreak="0">
    <w:nsid w:val="37D656FA"/>
    <w:multiLevelType w:val="hybridMultilevel"/>
    <w:tmpl w:val="E56ACFB4"/>
    <w:lvl w:ilvl="0" w:tplc="EC32D298">
      <w:start w:val="1"/>
      <w:numFmt w:val="decimal"/>
      <w:lvlText w:val="%1."/>
      <w:lvlJc w:val="left"/>
      <w:pPr>
        <w:ind w:left="1661" w:hanging="281"/>
      </w:pPr>
      <w:rPr>
        <w:rFonts w:ascii="Times New Roman" w:eastAsia="Times New Roman" w:hAnsi="Times New Roman" w:cs="Times New Roman" w:hint="default"/>
        <w:spacing w:val="0"/>
        <w:w w:val="100"/>
        <w:sz w:val="28"/>
        <w:szCs w:val="28"/>
        <w:lang w:val="ru-RU" w:eastAsia="ru-RU" w:bidi="ru-RU"/>
      </w:rPr>
    </w:lvl>
    <w:lvl w:ilvl="1" w:tplc="A7C821EE">
      <w:numFmt w:val="bullet"/>
      <w:lvlText w:val="•"/>
      <w:lvlJc w:val="left"/>
      <w:pPr>
        <w:ind w:left="2622" w:hanging="281"/>
      </w:pPr>
      <w:rPr>
        <w:rFonts w:hint="default"/>
        <w:lang w:val="ru-RU" w:eastAsia="ru-RU" w:bidi="ru-RU"/>
      </w:rPr>
    </w:lvl>
    <w:lvl w:ilvl="2" w:tplc="33E078C8">
      <w:numFmt w:val="bullet"/>
      <w:lvlText w:val="•"/>
      <w:lvlJc w:val="left"/>
      <w:pPr>
        <w:ind w:left="3585" w:hanging="281"/>
      </w:pPr>
      <w:rPr>
        <w:rFonts w:hint="default"/>
        <w:lang w:val="ru-RU" w:eastAsia="ru-RU" w:bidi="ru-RU"/>
      </w:rPr>
    </w:lvl>
    <w:lvl w:ilvl="3" w:tplc="F5EC145A">
      <w:numFmt w:val="bullet"/>
      <w:lvlText w:val="•"/>
      <w:lvlJc w:val="left"/>
      <w:pPr>
        <w:ind w:left="4547" w:hanging="281"/>
      </w:pPr>
      <w:rPr>
        <w:rFonts w:hint="default"/>
        <w:lang w:val="ru-RU" w:eastAsia="ru-RU" w:bidi="ru-RU"/>
      </w:rPr>
    </w:lvl>
    <w:lvl w:ilvl="4" w:tplc="164CB15A">
      <w:numFmt w:val="bullet"/>
      <w:lvlText w:val="•"/>
      <w:lvlJc w:val="left"/>
      <w:pPr>
        <w:ind w:left="5510" w:hanging="281"/>
      </w:pPr>
      <w:rPr>
        <w:rFonts w:hint="default"/>
        <w:lang w:val="ru-RU" w:eastAsia="ru-RU" w:bidi="ru-RU"/>
      </w:rPr>
    </w:lvl>
    <w:lvl w:ilvl="5" w:tplc="3EEC6E4E">
      <w:numFmt w:val="bullet"/>
      <w:lvlText w:val="•"/>
      <w:lvlJc w:val="left"/>
      <w:pPr>
        <w:ind w:left="6473" w:hanging="281"/>
      </w:pPr>
      <w:rPr>
        <w:rFonts w:hint="default"/>
        <w:lang w:val="ru-RU" w:eastAsia="ru-RU" w:bidi="ru-RU"/>
      </w:rPr>
    </w:lvl>
    <w:lvl w:ilvl="6" w:tplc="4968A35C">
      <w:numFmt w:val="bullet"/>
      <w:lvlText w:val="•"/>
      <w:lvlJc w:val="left"/>
      <w:pPr>
        <w:ind w:left="7435" w:hanging="281"/>
      </w:pPr>
      <w:rPr>
        <w:rFonts w:hint="default"/>
        <w:lang w:val="ru-RU" w:eastAsia="ru-RU" w:bidi="ru-RU"/>
      </w:rPr>
    </w:lvl>
    <w:lvl w:ilvl="7" w:tplc="88FA3F26">
      <w:numFmt w:val="bullet"/>
      <w:lvlText w:val="•"/>
      <w:lvlJc w:val="left"/>
      <w:pPr>
        <w:ind w:left="8398" w:hanging="281"/>
      </w:pPr>
      <w:rPr>
        <w:rFonts w:hint="default"/>
        <w:lang w:val="ru-RU" w:eastAsia="ru-RU" w:bidi="ru-RU"/>
      </w:rPr>
    </w:lvl>
    <w:lvl w:ilvl="8" w:tplc="05166078">
      <w:numFmt w:val="bullet"/>
      <w:lvlText w:val="•"/>
      <w:lvlJc w:val="left"/>
      <w:pPr>
        <w:ind w:left="9361" w:hanging="281"/>
      </w:pPr>
      <w:rPr>
        <w:rFonts w:hint="default"/>
        <w:lang w:val="ru-RU" w:eastAsia="ru-RU" w:bidi="ru-RU"/>
      </w:rPr>
    </w:lvl>
  </w:abstractNum>
  <w:abstractNum w:abstractNumId="4" w15:restartNumberingAfterBreak="0">
    <w:nsid w:val="436F32B2"/>
    <w:multiLevelType w:val="hybridMultilevel"/>
    <w:tmpl w:val="2CB44830"/>
    <w:lvl w:ilvl="0" w:tplc="F0160742">
      <w:start w:val="1"/>
      <w:numFmt w:val="decimal"/>
      <w:lvlText w:val="%1."/>
      <w:lvlJc w:val="left"/>
      <w:pPr>
        <w:ind w:left="672" w:hanging="281"/>
      </w:pPr>
      <w:rPr>
        <w:rFonts w:ascii="Times New Roman" w:eastAsia="Times New Roman" w:hAnsi="Times New Roman" w:cs="Times New Roman" w:hint="default"/>
        <w:spacing w:val="0"/>
        <w:w w:val="100"/>
        <w:sz w:val="28"/>
        <w:szCs w:val="28"/>
        <w:lang w:val="ru-RU" w:eastAsia="ru-RU" w:bidi="ru-RU"/>
      </w:rPr>
    </w:lvl>
    <w:lvl w:ilvl="1" w:tplc="DC74E764">
      <w:numFmt w:val="bullet"/>
      <w:lvlText w:val="•"/>
      <w:lvlJc w:val="left"/>
      <w:pPr>
        <w:ind w:left="1740" w:hanging="281"/>
      </w:pPr>
      <w:rPr>
        <w:rFonts w:hint="default"/>
        <w:lang w:val="ru-RU" w:eastAsia="ru-RU" w:bidi="ru-RU"/>
      </w:rPr>
    </w:lvl>
    <w:lvl w:ilvl="2" w:tplc="6C42BE4C">
      <w:numFmt w:val="bullet"/>
      <w:lvlText w:val="•"/>
      <w:lvlJc w:val="left"/>
      <w:pPr>
        <w:ind w:left="2801" w:hanging="281"/>
      </w:pPr>
      <w:rPr>
        <w:rFonts w:hint="default"/>
        <w:lang w:val="ru-RU" w:eastAsia="ru-RU" w:bidi="ru-RU"/>
      </w:rPr>
    </w:lvl>
    <w:lvl w:ilvl="3" w:tplc="EA9297D0">
      <w:numFmt w:val="bullet"/>
      <w:lvlText w:val="•"/>
      <w:lvlJc w:val="left"/>
      <w:pPr>
        <w:ind w:left="3861" w:hanging="281"/>
      </w:pPr>
      <w:rPr>
        <w:rFonts w:hint="default"/>
        <w:lang w:val="ru-RU" w:eastAsia="ru-RU" w:bidi="ru-RU"/>
      </w:rPr>
    </w:lvl>
    <w:lvl w:ilvl="4" w:tplc="A82648AC">
      <w:numFmt w:val="bullet"/>
      <w:lvlText w:val="•"/>
      <w:lvlJc w:val="left"/>
      <w:pPr>
        <w:ind w:left="4922" w:hanging="281"/>
      </w:pPr>
      <w:rPr>
        <w:rFonts w:hint="default"/>
        <w:lang w:val="ru-RU" w:eastAsia="ru-RU" w:bidi="ru-RU"/>
      </w:rPr>
    </w:lvl>
    <w:lvl w:ilvl="5" w:tplc="7AB04B2A">
      <w:numFmt w:val="bullet"/>
      <w:lvlText w:val="•"/>
      <w:lvlJc w:val="left"/>
      <w:pPr>
        <w:ind w:left="5983" w:hanging="281"/>
      </w:pPr>
      <w:rPr>
        <w:rFonts w:hint="default"/>
        <w:lang w:val="ru-RU" w:eastAsia="ru-RU" w:bidi="ru-RU"/>
      </w:rPr>
    </w:lvl>
    <w:lvl w:ilvl="6" w:tplc="F52E71D0">
      <w:numFmt w:val="bullet"/>
      <w:lvlText w:val="•"/>
      <w:lvlJc w:val="left"/>
      <w:pPr>
        <w:ind w:left="7043" w:hanging="281"/>
      </w:pPr>
      <w:rPr>
        <w:rFonts w:hint="default"/>
        <w:lang w:val="ru-RU" w:eastAsia="ru-RU" w:bidi="ru-RU"/>
      </w:rPr>
    </w:lvl>
    <w:lvl w:ilvl="7" w:tplc="93047CA4">
      <w:numFmt w:val="bullet"/>
      <w:lvlText w:val="•"/>
      <w:lvlJc w:val="left"/>
      <w:pPr>
        <w:ind w:left="8104" w:hanging="281"/>
      </w:pPr>
      <w:rPr>
        <w:rFonts w:hint="default"/>
        <w:lang w:val="ru-RU" w:eastAsia="ru-RU" w:bidi="ru-RU"/>
      </w:rPr>
    </w:lvl>
    <w:lvl w:ilvl="8" w:tplc="20DCFF52">
      <w:numFmt w:val="bullet"/>
      <w:lvlText w:val="•"/>
      <w:lvlJc w:val="left"/>
      <w:pPr>
        <w:ind w:left="9165" w:hanging="281"/>
      </w:pPr>
      <w:rPr>
        <w:rFonts w:hint="default"/>
        <w:lang w:val="ru-RU" w:eastAsia="ru-RU" w:bidi="ru-RU"/>
      </w:rPr>
    </w:lvl>
  </w:abstractNum>
  <w:abstractNum w:abstractNumId="5" w15:restartNumberingAfterBreak="0">
    <w:nsid w:val="51305239"/>
    <w:multiLevelType w:val="hybridMultilevel"/>
    <w:tmpl w:val="2CB44830"/>
    <w:lvl w:ilvl="0" w:tplc="F0160742">
      <w:start w:val="1"/>
      <w:numFmt w:val="decimal"/>
      <w:lvlText w:val="%1."/>
      <w:lvlJc w:val="left"/>
      <w:pPr>
        <w:ind w:left="672" w:hanging="281"/>
      </w:pPr>
      <w:rPr>
        <w:rFonts w:ascii="Times New Roman" w:eastAsia="Times New Roman" w:hAnsi="Times New Roman" w:cs="Times New Roman" w:hint="default"/>
        <w:spacing w:val="0"/>
        <w:w w:val="100"/>
        <w:sz w:val="28"/>
        <w:szCs w:val="28"/>
        <w:lang w:val="ru-RU" w:eastAsia="ru-RU" w:bidi="ru-RU"/>
      </w:rPr>
    </w:lvl>
    <w:lvl w:ilvl="1" w:tplc="DC74E764">
      <w:numFmt w:val="bullet"/>
      <w:lvlText w:val="•"/>
      <w:lvlJc w:val="left"/>
      <w:pPr>
        <w:ind w:left="1740" w:hanging="281"/>
      </w:pPr>
      <w:rPr>
        <w:rFonts w:hint="default"/>
        <w:lang w:val="ru-RU" w:eastAsia="ru-RU" w:bidi="ru-RU"/>
      </w:rPr>
    </w:lvl>
    <w:lvl w:ilvl="2" w:tplc="6C42BE4C">
      <w:numFmt w:val="bullet"/>
      <w:lvlText w:val="•"/>
      <w:lvlJc w:val="left"/>
      <w:pPr>
        <w:ind w:left="2801" w:hanging="281"/>
      </w:pPr>
      <w:rPr>
        <w:rFonts w:hint="default"/>
        <w:lang w:val="ru-RU" w:eastAsia="ru-RU" w:bidi="ru-RU"/>
      </w:rPr>
    </w:lvl>
    <w:lvl w:ilvl="3" w:tplc="EA9297D0">
      <w:numFmt w:val="bullet"/>
      <w:lvlText w:val="•"/>
      <w:lvlJc w:val="left"/>
      <w:pPr>
        <w:ind w:left="3861" w:hanging="281"/>
      </w:pPr>
      <w:rPr>
        <w:rFonts w:hint="default"/>
        <w:lang w:val="ru-RU" w:eastAsia="ru-RU" w:bidi="ru-RU"/>
      </w:rPr>
    </w:lvl>
    <w:lvl w:ilvl="4" w:tplc="A82648AC">
      <w:numFmt w:val="bullet"/>
      <w:lvlText w:val="•"/>
      <w:lvlJc w:val="left"/>
      <w:pPr>
        <w:ind w:left="4922" w:hanging="281"/>
      </w:pPr>
      <w:rPr>
        <w:rFonts w:hint="default"/>
        <w:lang w:val="ru-RU" w:eastAsia="ru-RU" w:bidi="ru-RU"/>
      </w:rPr>
    </w:lvl>
    <w:lvl w:ilvl="5" w:tplc="7AB04B2A">
      <w:numFmt w:val="bullet"/>
      <w:lvlText w:val="•"/>
      <w:lvlJc w:val="left"/>
      <w:pPr>
        <w:ind w:left="5983" w:hanging="281"/>
      </w:pPr>
      <w:rPr>
        <w:rFonts w:hint="default"/>
        <w:lang w:val="ru-RU" w:eastAsia="ru-RU" w:bidi="ru-RU"/>
      </w:rPr>
    </w:lvl>
    <w:lvl w:ilvl="6" w:tplc="F52E71D0">
      <w:numFmt w:val="bullet"/>
      <w:lvlText w:val="•"/>
      <w:lvlJc w:val="left"/>
      <w:pPr>
        <w:ind w:left="7043" w:hanging="281"/>
      </w:pPr>
      <w:rPr>
        <w:rFonts w:hint="default"/>
        <w:lang w:val="ru-RU" w:eastAsia="ru-RU" w:bidi="ru-RU"/>
      </w:rPr>
    </w:lvl>
    <w:lvl w:ilvl="7" w:tplc="93047CA4">
      <w:numFmt w:val="bullet"/>
      <w:lvlText w:val="•"/>
      <w:lvlJc w:val="left"/>
      <w:pPr>
        <w:ind w:left="8104" w:hanging="281"/>
      </w:pPr>
      <w:rPr>
        <w:rFonts w:hint="default"/>
        <w:lang w:val="ru-RU" w:eastAsia="ru-RU" w:bidi="ru-RU"/>
      </w:rPr>
    </w:lvl>
    <w:lvl w:ilvl="8" w:tplc="20DCFF52">
      <w:numFmt w:val="bullet"/>
      <w:lvlText w:val="•"/>
      <w:lvlJc w:val="left"/>
      <w:pPr>
        <w:ind w:left="9165" w:hanging="281"/>
      </w:pPr>
      <w:rPr>
        <w:rFonts w:hint="default"/>
        <w:lang w:val="ru-RU" w:eastAsia="ru-RU" w:bidi="ru-RU"/>
      </w:rPr>
    </w:lvl>
  </w:abstractNum>
  <w:abstractNum w:abstractNumId="6" w15:restartNumberingAfterBreak="0">
    <w:nsid w:val="5573735D"/>
    <w:multiLevelType w:val="hybridMultilevel"/>
    <w:tmpl w:val="094E42FC"/>
    <w:lvl w:ilvl="0" w:tplc="2278D17A">
      <w:numFmt w:val="bullet"/>
      <w:lvlText w:val=""/>
      <w:lvlJc w:val="left"/>
      <w:pPr>
        <w:ind w:left="1392" w:hanging="360"/>
      </w:pPr>
      <w:rPr>
        <w:rFonts w:ascii="Symbol" w:eastAsia="Symbol" w:hAnsi="Symbol" w:cs="Symbol" w:hint="default"/>
        <w:w w:val="100"/>
        <w:sz w:val="28"/>
        <w:szCs w:val="28"/>
        <w:lang w:val="ru-RU" w:eastAsia="ru-RU" w:bidi="ru-RU"/>
      </w:rPr>
    </w:lvl>
    <w:lvl w:ilvl="1" w:tplc="CD78FC8C">
      <w:numFmt w:val="bullet"/>
      <w:lvlText w:val=""/>
      <w:lvlJc w:val="left"/>
      <w:pPr>
        <w:ind w:left="672" w:hanging="286"/>
      </w:pPr>
      <w:rPr>
        <w:rFonts w:ascii="Symbol" w:eastAsia="Symbol" w:hAnsi="Symbol" w:cs="Symbol" w:hint="default"/>
        <w:w w:val="100"/>
        <w:sz w:val="28"/>
        <w:szCs w:val="28"/>
        <w:lang w:val="ru-RU" w:eastAsia="ru-RU" w:bidi="ru-RU"/>
      </w:rPr>
    </w:lvl>
    <w:lvl w:ilvl="2" w:tplc="28C46504">
      <w:numFmt w:val="bullet"/>
      <w:lvlText w:val="•"/>
      <w:lvlJc w:val="left"/>
      <w:pPr>
        <w:ind w:left="2498" w:hanging="286"/>
      </w:pPr>
      <w:rPr>
        <w:rFonts w:hint="default"/>
        <w:lang w:val="ru-RU" w:eastAsia="ru-RU" w:bidi="ru-RU"/>
      </w:rPr>
    </w:lvl>
    <w:lvl w:ilvl="3" w:tplc="AFCCB296">
      <w:numFmt w:val="bullet"/>
      <w:lvlText w:val="•"/>
      <w:lvlJc w:val="left"/>
      <w:pPr>
        <w:ind w:left="3596" w:hanging="286"/>
      </w:pPr>
      <w:rPr>
        <w:rFonts w:hint="default"/>
        <w:lang w:val="ru-RU" w:eastAsia="ru-RU" w:bidi="ru-RU"/>
      </w:rPr>
    </w:lvl>
    <w:lvl w:ilvl="4" w:tplc="DB5CFC92">
      <w:numFmt w:val="bullet"/>
      <w:lvlText w:val="•"/>
      <w:lvlJc w:val="left"/>
      <w:pPr>
        <w:ind w:left="4695" w:hanging="286"/>
      </w:pPr>
      <w:rPr>
        <w:rFonts w:hint="default"/>
        <w:lang w:val="ru-RU" w:eastAsia="ru-RU" w:bidi="ru-RU"/>
      </w:rPr>
    </w:lvl>
    <w:lvl w:ilvl="5" w:tplc="FBEE6F20">
      <w:numFmt w:val="bullet"/>
      <w:lvlText w:val="•"/>
      <w:lvlJc w:val="left"/>
      <w:pPr>
        <w:ind w:left="5793" w:hanging="286"/>
      </w:pPr>
      <w:rPr>
        <w:rFonts w:hint="default"/>
        <w:lang w:val="ru-RU" w:eastAsia="ru-RU" w:bidi="ru-RU"/>
      </w:rPr>
    </w:lvl>
    <w:lvl w:ilvl="6" w:tplc="A37A25F4">
      <w:numFmt w:val="bullet"/>
      <w:lvlText w:val="•"/>
      <w:lvlJc w:val="left"/>
      <w:pPr>
        <w:ind w:left="6892" w:hanging="286"/>
      </w:pPr>
      <w:rPr>
        <w:rFonts w:hint="default"/>
        <w:lang w:val="ru-RU" w:eastAsia="ru-RU" w:bidi="ru-RU"/>
      </w:rPr>
    </w:lvl>
    <w:lvl w:ilvl="7" w:tplc="61D462A8">
      <w:numFmt w:val="bullet"/>
      <w:lvlText w:val="•"/>
      <w:lvlJc w:val="left"/>
      <w:pPr>
        <w:ind w:left="7990" w:hanging="286"/>
      </w:pPr>
      <w:rPr>
        <w:rFonts w:hint="default"/>
        <w:lang w:val="ru-RU" w:eastAsia="ru-RU" w:bidi="ru-RU"/>
      </w:rPr>
    </w:lvl>
    <w:lvl w:ilvl="8" w:tplc="477A8490">
      <w:numFmt w:val="bullet"/>
      <w:lvlText w:val="•"/>
      <w:lvlJc w:val="left"/>
      <w:pPr>
        <w:ind w:left="9089" w:hanging="286"/>
      </w:pPr>
      <w:rPr>
        <w:rFonts w:hint="default"/>
        <w:lang w:val="ru-RU" w:eastAsia="ru-RU" w:bidi="ru-RU"/>
      </w:rPr>
    </w:lvl>
  </w:abstractNum>
  <w:abstractNum w:abstractNumId="7" w15:restartNumberingAfterBreak="0">
    <w:nsid w:val="57EE1FB9"/>
    <w:multiLevelType w:val="hybridMultilevel"/>
    <w:tmpl w:val="6CBCDA62"/>
    <w:lvl w:ilvl="0" w:tplc="72BE527E">
      <w:numFmt w:val="bullet"/>
      <w:lvlText w:val=""/>
      <w:lvlJc w:val="left"/>
      <w:pPr>
        <w:ind w:left="1666" w:hanging="360"/>
      </w:pPr>
      <w:rPr>
        <w:rFonts w:ascii="Symbol" w:eastAsia="Symbol" w:hAnsi="Symbol" w:cs="Symbol" w:hint="default"/>
        <w:w w:val="100"/>
        <w:sz w:val="28"/>
        <w:szCs w:val="28"/>
        <w:lang w:val="ru-RU" w:eastAsia="ru-RU" w:bidi="ru-RU"/>
      </w:rPr>
    </w:lvl>
    <w:lvl w:ilvl="1" w:tplc="1F30BDB6">
      <w:numFmt w:val="bullet"/>
      <w:lvlText w:val="•"/>
      <w:lvlJc w:val="left"/>
      <w:pPr>
        <w:ind w:left="2622" w:hanging="360"/>
      </w:pPr>
      <w:rPr>
        <w:rFonts w:hint="default"/>
        <w:lang w:val="ru-RU" w:eastAsia="ru-RU" w:bidi="ru-RU"/>
      </w:rPr>
    </w:lvl>
    <w:lvl w:ilvl="2" w:tplc="80EAFD62">
      <w:numFmt w:val="bullet"/>
      <w:lvlText w:val="•"/>
      <w:lvlJc w:val="left"/>
      <w:pPr>
        <w:ind w:left="3585" w:hanging="360"/>
      </w:pPr>
      <w:rPr>
        <w:rFonts w:hint="default"/>
        <w:lang w:val="ru-RU" w:eastAsia="ru-RU" w:bidi="ru-RU"/>
      </w:rPr>
    </w:lvl>
    <w:lvl w:ilvl="3" w:tplc="55B68A32">
      <w:numFmt w:val="bullet"/>
      <w:lvlText w:val="•"/>
      <w:lvlJc w:val="left"/>
      <w:pPr>
        <w:ind w:left="4547" w:hanging="360"/>
      </w:pPr>
      <w:rPr>
        <w:rFonts w:hint="default"/>
        <w:lang w:val="ru-RU" w:eastAsia="ru-RU" w:bidi="ru-RU"/>
      </w:rPr>
    </w:lvl>
    <w:lvl w:ilvl="4" w:tplc="13C26352">
      <w:numFmt w:val="bullet"/>
      <w:lvlText w:val="•"/>
      <w:lvlJc w:val="left"/>
      <w:pPr>
        <w:ind w:left="5510" w:hanging="360"/>
      </w:pPr>
      <w:rPr>
        <w:rFonts w:hint="default"/>
        <w:lang w:val="ru-RU" w:eastAsia="ru-RU" w:bidi="ru-RU"/>
      </w:rPr>
    </w:lvl>
    <w:lvl w:ilvl="5" w:tplc="B18E063C">
      <w:numFmt w:val="bullet"/>
      <w:lvlText w:val="•"/>
      <w:lvlJc w:val="left"/>
      <w:pPr>
        <w:ind w:left="6473" w:hanging="360"/>
      </w:pPr>
      <w:rPr>
        <w:rFonts w:hint="default"/>
        <w:lang w:val="ru-RU" w:eastAsia="ru-RU" w:bidi="ru-RU"/>
      </w:rPr>
    </w:lvl>
    <w:lvl w:ilvl="6" w:tplc="6D5CFDAE">
      <w:numFmt w:val="bullet"/>
      <w:lvlText w:val="•"/>
      <w:lvlJc w:val="left"/>
      <w:pPr>
        <w:ind w:left="7435" w:hanging="360"/>
      </w:pPr>
      <w:rPr>
        <w:rFonts w:hint="default"/>
        <w:lang w:val="ru-RU" w:eastAsia="ru-RU" w:bidi="ru-RU"/>
      </w:rPr>
    </w:lvl>
    <w:lvl w:ilvl="7" w:tplc="9FCAA268">
      <w:numFmt w:val="bullet"/>
      <w:lvlText w:val="•"/>
      <w:lvlJc w:val="left"/>
      <w:pPr>
        <w:ind w:left="8398" w:hanging="360"/>
      </w:pPr>
      <w:rPr>
        <w:rFonts w:hint="default"/>
        <w:lang w:val="ru-RU" w:eastAsia="ru-RU" w:bidi="ru-RU"/>
      </w:rPr>
    </w:lvl>
    <w:lvl w:ilvl="8" w:tplc="186AFB48">
      <w:numFmt w:val="bullet"/>
      <w:lvlText w:val="•"/>
      <w:lvlJc w:val="left"/>
      <w:pPr>
        <w:ind w:left="9361" w:hanging="360"/>
      </w:pPr>
      <w:rPr>
        <w:rFonts w:hint="default"/>
        <w:lang w:val="ru-RU" w:eastAsia="ru-RU" w:bidi="ru-RU"/>
      </w:rPr>
    </w:lvl>
  </w:abstractNum>
  <w:abstractNum w:abstractNumId="8" w15:restartNumberingAfterBreak="0">
    <w:nsid w:val="58B31380"/>
    <w:multiLevelType w:val="hybridMultilevel"/>
    <w:tmpl w:val="6CB62432"/>
    <w:lvl w:ilvl="0" w:tplc="4628C3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7DFD327C"/>
    <w:multiLevelType w:val="hybridMultilevel"/>
    <w:tmpl w:val="6346E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8"/>
  </w:num>
  <w:num w:numId="5">
    <w:abstractNumId w:val="5"/>
  </w:num>
  <w:num w:numId="6">
    <w:abstractNumId w:val="3"/>
  </w:num>
  <w:num w:numId="7">
    <w:abstractNumId w:val="1"/>
  </w:num>
  <w:num w:numId="8">
    <w:abstractNumId w:val="2"/>
  </w:num>
  <w:num w:numId="9">
    <w:abstractNumId w:val="0"/>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E9A"/>
    <w:rsid w:val="000412C3"/>
    <w:rsid w:val="0010322E"/>
    <w:rsid w:val="0023711C"/>
    <w:rsid w:val="002861DC"/>
    <w:rsid w:val="002A070D"/>
    <w:rsid w:val="002A5B9D"/>
    <w:rsid w:val="00301C34"/>
    <w:rsid w:val="00440E9A"/>
    <w:rsid w:val="00546795"/>
    <w:rsid w:val="00612217"/>
    <w:rsid w:val="006470ED"/>
    <w:rsid w:val="00697F58"/>
    <w:rsid w:val="006A113F"/>
    <w:rsid w:val="007343DE"/>
    <w:rsid w:val="007B7AC5"/>
    <w:rsid w:val="007C0C6D"/>
    <w:rsid w:val="0085629C"/>
    <w:rsid w:val="009303EE"/>
    <w:rsid w:val="009465CF"/>
    <w:rsid w:val="009E5317"/>
    <w:rsid w:val="009F674E"/>
    <w:rsid w:val="00A008B4"/>
    <w:rsid w:val="00A02A0D"/>
    <w:rsid w:val="00A61C37"/>
    <w:rsid w:val="00B42FC7"/>
    <w:rsid w:val="00D24634"/>
    <w:rsid w:val="00D85240"/>
    <w:rsid w:val="00EE1C48"/>
    <w:rsid w:val="00FF27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7AA8"/>
  <w15:docId w15:val="{3B309592-B480-4534-9A28-E1C5884EB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E9A"/>
    <w:rPr>
      <w:rFonts w:ascii="Liberation Serif" w:eastAsia="Calibri" w:hAnsi="Liberation Serif" w:cs="Times New Roman"/>
    </w:rPr>
  </w:style>
  <w:style w:type="paragraph" w:styleId="1">
    <w:name w:val="heading 1"/>
    <w:basedOn w:val="a"/>
    <w:link w:val="10"/>
    <w:qFormat/>
    <w:rsid w:val="00440E9A"/>
    <w:pPr>
      <w:widowControl w:val="0"/>
      <w:autoSpaceDE w:val="0"/>
      <w:autoSpaceDN w:val="0"/>
      <w:spacing w:after="0" w:line="240" w:lineRule="auto"/>
      <w:ind w:left="1380"/>
      <w:outlineLvl w:val="0"/>
    </w:pPr>
    <w:rPr>
      <w:rFonts w:ascii="Times New Roman" w:eastAsia="Times New Roman" w:hAnsi="Times New Roman"/>
      <w:b/>
      <w:bCs/>
      <w:sz w:val="28"/>
      <w:szCs w:val="28"/>
      <w:lang w:eastAsia="ru-RU" w:bidi="ru-RU"/>
    </w:rPr>
  </w:style>
  <w:style w:type="paragraph" w:styleId="2">
    <w:name w:val="heading 2"/>
    <w:basedOn w:val="a"/>
    <w:next w:val="a"/>
    <w:link w:val="20"/>
    <w:qFormat/>
    <w:rsid w:val="0023711C"/>
    <w:pPr>
      <w:keepNext/>
      <w:spacing w:after="0" w:line="240" w:lineRule="auto"/>
      <w:ind w:firstLine="567"/>
      <w:jc w:val="center"/>
      <w:outlineLvl w:val="1"/>
    </w:pPr>
    <w:rPr>
      <w:rFonts w:ascii="Times New Roman" w:eastAsia="Times New Roman" w:hAnsi="Times New Roman"/>
      <w:sz w:val="28"/>
      <w:szCs w:val="20"/>
      <w:lang w:eastAsia="ru-RU"/>
    </w:rPr>
  </w:style>
  <w:style w:type="paragraph" w:styleId="3">
    <w:name w:val="heading 3"/>
    <w:basedOn w:val="a"/>
    <w:next w:val="a"/>
    <w:link w:val="30"/>
    <w:qFormat/>
    <w:rsid w:val="0023711C"/>
    <w:pPr>
      <w:keepNext/>
      <w:spacing w:after="0" w:line="240" w:lineRule="auto"/>
      <w:jc w:val="center"/>
      <w:outlineLvl w:val="2"/>
    </w:pPr>
    <w:rPr>
      <w:rFonts w:ascii="Times New Roman" w:eastAsia="Times New Roman" w:hAnsi="Times New Roman"/>
      <w:sz w:val="28"/>
      <w:szCs w:val="20"/>
      <w:lang w:eastAsia="ru-RU"/>
    </w:rPr>
  </w:style>
  <w:style w:type="paragraph" w:styleId="4">
    <w:name w:val="heading 4"/>
    <w:basedOn w:val="a"/>
    <w:link w:val="40"/>
    <w:qFormat/>
    <w:rsid w:val="002861DC"/>
    <w:pPr>
      <w:spacing w:before="100" w:beforeAutospacing="1" w:after="100" w:afterAutospacing="1" w:line="240" w:lineRule="auto"/>
      <w:outlineLvl w:val="3"/>
    </w:pPr>
    <w:rPr>
      <w:rFonts w:ascii="Times New Roman" w:eastAsia="Times New Roman" w:hAnsi="Times New Roman"/>
      <w:b/>
      <w:bCs/>
      <w:sz w:val="24"/>
      <w:szCs w:val="24"/>
    </w:rPr>
  </w:style>
  <w:style w:type="paragraph" w:styleId="5">
    <w:name w:val="heading 5"/>
    <w:basedOn w:val="a"/>
    <w:next w:val="a"/>
    <w:link w:val="50"/>
    <w:qFormat/>
    <w:rsid w:val="0023711C"/>
    <w:pPr>
      <w:keepNext/>
      <w:spacing w:after="0" w:line="300" w:lineRule="auto"/>
      <w:jc w:val="center"/>
      <w:outlineLvl w:val="4"/>
    </w:pPr>
    <w:rPr>
      <w:rFonts w:ascii="Arial" w:eastAsia="Times New Roman" w:hAnsi="Arial" w:cs="Arial"/>
      <w:b/>
      <w:bCs/>
      <w:color w:val="000000"/>
      <w:szCs w:val="24"/>
      <w:lang w:eastAsia="ru-RU"/>
    </w:rPr>
  </w:style>
  <w:style w:type="paragraph" w:styleId="6">
    <w:name w:val="heading 6"/>
    <w:basedOn w:val="a"/>
    <w:next w:val="a"/>
    <w:link w:val="60"/>
    <w:qFormat/>
    <w:rsid w:val="0023711C"/>
    <w:pPr>
      <w:keepNext/>
      <w:spacing w:before="120" w:after="0" w:line="240" w:lineRule="auto"/>
      <w:jc w:val="center"/>
      <w:outlineLvl w:val="5"/>
    </w:pPr>
    <w:rPr>
      <w:rFonts w:ascii="Arial" w:eastAsia="Times New Roman" w:hAnsi="Arial" w:cs="Arial"/>
      <w:b/>
      <w:szCs w:val="24"/>
      <w:lang w:eastAsia="ru-RU"/>
    </w:rPr>
  </w:style>
  <w:style w:type="paragraph" w:styleId="7">
    <w:name w:val="heading 7"/>
    <w:basedOn w:val="a"/>
    <w:next w:val="a"/>
    <w:link w:val="70"/>
    <w:qFormat/>
    <w:rsid w:val="0023711C"/>
    <w:pPr>
      <w:keepNext/>
      <w:overflowPunct w:val="0"/>
      <w:autoSpaceDE w:val="0"/>
      <w:autoSpaceDN w:val="0"/>
      <w:adjustRightInd w:val="0"/>
      <w:spacing w:after="0" w:line="360" w:lineRule="auto"/>
      <w:jc w:val="center"/>
      <w:textAlignment w:val="baseline"/>
      <w:outlineLvl w:val="6"/>
    </w:pPr>
    <w:rPr>
      <w:rFonts w:ascii="Times New Roman" w:eastAsia="Times New Roman" w:hAnsi="Times New Roman"/>
      <w:b/>
      <w:sz w:val="24"/>
      <w:szCs w:val="20"/>
      <w:lang w:eastAsia="ru-RU"/>
    </w:rPr>
  </w:style>
  <w:style w:type="paragraph" w:styleId="8">
    <w:name w:val="heading 8"/>
    <w:basedOn w:val="a"/>
    <w:next w:val="a"/>
    <w:link w:val="80"/>
    <w:qFormat/>
    <w:rsid w:val="0023711C"/>
    <w:pPr>
      <w:keepNext/>
      <w:overflowPunct w:val="0"/>
      <w:autoSpaceDE w:val="0"/>
      <w:autoSpaceDN w:val="0"/>
      <w:adjustRightInd w:val="0"/>
      <w:spacing w:after="0" w:line="240" w:lineRule="auto"/>
      <w:ind w:firstLine="720"/>
      <w:jc w:val="center"/>
      <w:textAlignment w:val="baseline"/>
      <w:outlineLvl w:val="7"/>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0E9A"/>
    <w:pPr>
      <w:ind w:left="720"/>
      <w:contextualSpacing/>
    </w:pPr>
  </w:style>
  <w:style w:type="character" w:customStyle="1" w:styleId="10">
    <w:name w:val="Заголовок 1 Знак"/>
    <w:basedOn w:val="a0"/>
    <w:link w:val="1"/>
    <w:rsid w:val="00440E9A"/>
    <w:rPr>
      <w:rFonts w:ascii="Times New Roman" w:eastAsia="Times New Roman" w:hAnsi="Times New Roman" w:cs="Times New Roman"/>
      <w:b/>
      <w:bCs/>
      <w:sz w:val="28"/>
      <w:szCs w:val="28"/>
      <w:lang w:eastAsia="ru-RU" w:bidi="ru-RU"/>
    </w:rPr>
  </w:style>
  <w:style w:type="paragraph" w:styleId="a4">
    <w:name w:val="Body Text"/>
    <w:basedOn w:val="a"/>
    <w:link w:val="a5"/>
    <w:qFormat/>
    <w:rsid w:val="00440E9A"/>
    <w:pPr>
      <w:widowControl w:val="0"/>
      <w:autoSpaceDE w:val="0"/>
      <w:autoSpaceDN w:val="0"/>
      <w:spacing w:after="0" w:line="240" w:lineRule="auto"/>
      <w:ind w:left="672" w:firstLine="708"/>
      <w:jc w:val="both"/>
    </w:pPr>
    <w:rPr>
      <w:rFonts w:ascii="Times New Roman" w:eastAsia="Times New Roman" w:hAnsi="Times New Roman"/>
      <w:sz w:val="28"/>
      <w:szCs w:val="28"/>
      <w:lang w:eastAsia="ru-RU" w:bidi="ru-RU"/>
    </w:rPr>
  </w:style>
  <w:style w:type="character" w:customStyle="1" w:styleId="a5">
    <w:name w:val="Основной текст Знак"/>
    <w:basedOn w:val="a0"/>
    <w:link w:val="a4"/>
    <w:uiPriority w:val="1"/>
    <w:rsid w:val="00440E9A"/>
    <w:rPr>
      <w:rFonts w:ascii="Times New Roman" w:eastAsia="Times New Roman" w:hAnsi="Times New Roman" w:cs="Times New Roman"/>
      <w:sz w:val="28"/>
      <w:szCs w:val="28"/>
      <w:lang w:eastAsia="ru-RU" w:bidi="ru-RU"/>
    </w:rPr>
  </w:style>
  <w:style w:type="paragraph" w:styleId="a6">
    <w:name w:val="No Spacing"/>
    <w:uiPriority w:val="1"/>
    <w:qFormat/>
    <w:rsid w:val="00546795"/>
    <w:pPr>
      <w:spacing w:after="0" w:line="240" w:lineRule="auto"/>
    </w:pPr>
    <w:rPr>
      <w:rFonts w:ascii="Liberation Serif" w:eastAsia="Calibri" w:hAnsi="Liberation Serif" w:cs="Times New Roman"/>
    </w:rPr>
  </w:style>
  <w:style w:type="paragraph" w:customStyle="1" w:styleId="Default">
    <w:name w:val="Default"/>
    <w:rsid w:val="009465C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7">
    <w:name w:val="Hyperlink"/>
    <w:basedOn w:val="a0"/>
    <w:uiPriority w:val="99"/>
    <w:semiHidden/>
    <w:unhideWhenUsed/>
    <w:rsid w:val="009465CF"/>
    <w:rPr>
      <w:color w:val="0000FF"/>
      <w:u w:val="single"/>
    </w:rPr>
  </w:style>
  <w:style w:type="paragraph" w:styleId="a8">
    <w:name w:val="Body Text Indent"/>
    <w:basedOn w:val="a"/>
    <w:link w:val="a9"/>
    <w:unhideWhenUsed/>
    <w:rsid w:val="009465CF"/>
    <w:pPr>
      <w:spacing w:after="120" w:line="240" w:lineRule="auto"/>
      <w:ind w:left="283"/>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9465CF"/>
    <w:rPr>
      <w:rFonts w:ascii="Times New Roman" w:eastAsia="Times New Roman" w:hAnsi="Times New Roman" w:cs="Times New Roman"/>
      <w:sz w:val="24"/>
      <w:szCs w:val="24"/>
      <w:lang w:eastAsia="ru-RU"/>
    </w:rPr>
  </w:style>
  <w:style w:type="character" w:styleId="aa">
    <w:name w:val="line number"/>
    <w:basedOn w:val="a0"/>
    <w:uiPriority w:val="99"/>
    <w:semiHidden/>
    <w:unhideWhenUsed/>
    <w:rsid w:val="009465CF"/>
  </w:style>
  <w:style w:type="paragraph" w:styleId="ab">
    <w:name w:val="header"/>
    <w:basedOn w:val="a"/>
    <w:link w:val="ac"/>
    <w:unhideWhenUsed/>
    <w:rsid w:val="009465CF"/>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c">
    <w:name w:val="Верхний колонтитул Знак"/>
    <w:basedOn w:val="a0"/>
    <w:link w:val="ab"/>
    <w:uiPriority w:val="99"/>
    <w:rsid w:val="009465CF"/>
    <w:rPr>
      <w:rFonts w:eastAsiaTheme="minorEastAsia"/>
      <w:lang w:eastAsia="ru-RU"/>
    </w:rPr>
  </w:style>
  <w:style w:type="paragraph" w:styleId="ad">
    <w:name w:val="footer"/>
    <w:basedOn w:val="a"/>
    <w:link w:val="ae"/>
    <w:unhideWhenUsed/>
    <w:rsid w:val="009465CF"/>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e">
    <w:name w:val="Нижний колонтитул Знак"/>
    <w:basedOn w:val="a0"/>
    <w:link w:val="ad"/>
    <w:uiPriority w:val="99"/>
    <w:rsid w:val="009465CF"/>
    <w:rPr>
      <w:rFonts w:eastAsiaTheme="minorEastAsia"/>
      <w:lang w:eastAsia="ru-RU"/>
    </w:rPr>
  </w:style>
  <w:style w:type="paragraph" w:customStyle="1" w:styleId="c3">
    <w:name w:val="c3"/>
    <w:basedOn w:val="a"/>
    <w:rsid w:val="009465C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6">
    <w:name w:val="c0 c6"/>
    <w:basedOn w:val="a0"/>
    <w:rsid w:val="009465CF"/>
  </w:style>
  <w:style w:type="paragraph" w:customStyle="1" w:styleId="msonospacing0">
    <w:name w:val="msonospacing"/>
    <w:rsid w:val="009465CF"/>
    <w:pPr>
      <w:spacing w:after="0" w:line="240" w:lineRule="auto"/>
    </w:pPr>
    <w:rPr>
      <w:rFonts w:ascii="Calibri" w:eastAsia="Times New Roman" w:hAnsi="Calibri" w:cs="Times New Roman"/>
      <w:lang w:eastAsia="ru-RU"/>
    </w:rPr>
  </w:style>
  <w:style w:type="table" w:styleId="af">
    <w:name w:val="Table Grid"/>
    <w:basedOn w:val="a1"/>
    <w:uiPriority w:val="59"/>
    <w:rsid w:val="009465C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alloon Text"/>
    <w:basedOn w:val="a"/>
    <w:link w:val="af1"/>
    <w:unhideWhenUsed/>
    <w:rsid w:val="009465CF"/>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rsid w:val="009465CF"/>
    <w:rPr>
      <w:rFonts w:ascii="Tahoma" w:eastAsiaTheme="minorEastAsia" w:hAnsi="Tahoma" w:cs="Tahoma"/>
      <w:sz w:val="16"/>
      <w:szCs w:val="16"/>
      <w:lang w:eastAsia="ru-RU"/>
    </w:rPr>
  </w:style>
  <w:style w:type="character" w:customStyle="1" w:styleId="40">
    <w:name w:val="Заголовок 4 Знак"/>
    <w:basedOn w:val="a0"/>
    <w:link w:val="4"/>
    <w:uiPriority w:val="9"/>
    <w:rsid w:val="002861DC"/>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2861DC"/>
  </w:style>
  <w:style w:type="character" w:customStyle="1" w:styleId="12">
    <w:name w:val="Текст выноски Знак1"/>
    <w:basedOn w:val="a0"/>
    <w:uiPriority w:val="99"/>
    <w:semiHidden/>
    <w:rsid w:val="002861DC"/>
    <w:rPr>
      <w:rFonts w:ascii="Tahoma" w:eastAsia="Calibri" w:hAnsi="Tahoma" w:cs="Tahoma"/>
      <w:sz w:val="16"/>
      <w:szCs w:val="16"/>
    </w:rPr>
  </w:style>
  <w:style w:type="character" w:styleId="af2">
    <w:name w:val="Strong"/>
    <w:uiPriority w:val="22"/>
    <w:qFormat/>
    <w:rsid w:val="002861DC"/>
    <w:rPr>
      <w:b/>
      <w:bCs/>
    </w:rPr>
  </w:style>
  <w:style w:type="character" w:customStyle="1" w:styleId="20">
    <w:name w:val="Заголовок 2 Знак"/>
    <w:basedOn w:val="a0"/>
    <w:link w:val="2"/>
    <w:rsid w:val="0023711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3711C"/>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23711C"/>
    <w:rPr>
      <w:rFonts w:ascii="Arial" w:eastAsia="Times New Roman" w:hAnsi="Arial" w:cs="Arial"/>
      <w:b/>
      <w:bCs/>
      <w:color w:val="000000"/>
      <w:szCs w:val="24"/>
      <w:lang w:eastAsia="ru-RU"/>
    </w:rPr>
  </w:style>
  <w:style w:type="character" w:customStyle="1" w:styleId="60">
    <w:name w:val="Заголовок 6 Знак"/>
    <w:basedOn w:val="a0"/>
    <w:link w:val="6"/>
    <w:rsid w:val="0023711C"/>
    <w:rPr>
      <w:rFonts w:ascii="Arial" w:eastAsia="Times New Roman" w:hAnsi="Arial" w:cs="Arial"/>
      <w:b/>
      <w:szCs w:val="24"/>
      <w:lang w:eastAsia="ru-RU"/>
    </w:rPr>
  </w:style>
  <w:style w:type="character" w:customStyle="1" w:styleId="70">
    <w:name w:val="Заголовок 7 Знак"/>
    <w:basedOn w:val="a0"/>
    <w:link w:val="7"/>
    <w:rsid w:val="0023711C"/>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23711C"/>
    <w:rPr>
      <w:rFonts w:ascii="Times New Roman" w:eastAsia="Times New Roman" w:hAnsi="Times New Roman" w:cs="Times New Roman"/>
      <w:b/>
      <w:sz w:val="24"/>
      <w:szCs w:val="20"/>
      <w:lang w:eastAsia="ru-RU"/>
    </w:rPr>
  </w:style>
  <w:style w:type="paragraph" w:styleId="af3">
    <w:name w:val="Title"/>
    <w:basedOn w:val="a"/>
    <w:link w:val="af4"/>
    <w:qFormat/>
    <w:rsid w:val="0023711C"/>
    <w:pPr>
      <w:spacing w:after="0" w:line="240" w:lineRule="auto"/>
      <w:jc w:val="center"/>
    </w:pPr>
    <w:rPr>
      <w:rFonts w:ascii="Times New Roman" w:eastAsia="Times New Roman" w:hAnsi="Times New Roman"/>
      <w:b/>
      <w:sz w:val="28"/>
      <w:szCs w:val="20"/>
      <w:lang w:eastAsia="ru-RU"/>
    </w:rPr>
  </w:style>
  <w:style w:type="character" w:customStyle="1" w:styleId="af4">
    <w:name w:val="Заголовок Знак"/>
    <w:basedOn w:val="a0"/>
    <w:link w:val="af3"/>
    <w:rsid w:val="0023711C"/>
    <w:rPr>
      <w:rFonts w:ascii="Times New Roman" w:eastAsia="Times New Roman" w:hAnsi="Times New Roman" w:cs="Times New Roman"/>
      <w:b/>
      <w:sz w:val="28"/>
      <w:szCs w:val="20"/>
      <w:lang w:eastAsia="ru-RU"/>
    </w:rPr>
  </w:style>
  <w:style w:type="paragraph" w:customStyle="1" w:styleId="Style1">
    <w:name w:val="Style1"/>
    <w:basedOn w:val="a"/>
    <w:rsid w:val="0023711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3">
    <w:name w:val="Style3"/>
    <w:basedOn w:val="a"/>
    <w:rsid w:val="0023711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4">
    <w:name w:val="Style4"/>
    <w:basedOn w:val="a"/>
    <w:rsid w:val="0023711C"/>
    <w:pPr>
      <w:widowControl w:val="0"/>
      <w:autoSpaceDE w:val="0"/>
      <w:autoSpaceDN w:val="0"/>
      <w:adjustRightInd w:val="0"/>
      <w:spacing w:after="0" w:line="226" w:lineRule="exact"/>
    </w:pPr>
    <w:rPr>
      <w:rFonts w:ascii="Century Schoolbook" w:eastAsia="Times New Roman" w:hAnsi="Century Schoolbook"/>
      <w:sz w:val="24"/>
      <w:szCs w:val="24"/>
      <w:lang w:eastAsia="ru-RU"/>
    </w:rPr>
  </w:style>
  <w:style w:type="character" w:customStyle="1" w:styleId="FontStyle11">
    <w:name w:val="Font Style11"/>
    <w:rsid w:val="0023711C"/>
    <w:rPr>
      <w:rFonts w:ascii="Century Schoolbook" w:hAnsi="Century Schoolbook" w:cs="Century Schoolbook"/>
      <w:sz w:val="18"/>
      <w:szCs w:val="18"/>
    </w:rPr>
  </w:style>
  <w:style w:type="character" w:customStyle="1" w:styleId="FontStyle13">
    <w:name w:val="Font Style13"/>
    <w:rsid w:val="0023711C"/>
    <w:rPr>
      <w:rFonts w:ascii="Century Schoolbook" w:hAnsi="Century Schoolbook" w:cs="Century Schoolbook"/>
      <w:i/>
      <w:iCs/>
      <w:sz w:val="18"/>
      <w:szCs w:val="18"/>
    </w:rPr>
  </w:style>
  <w:style w:type="paragraph" w:customStyle="1" w:styleId="Style2">
    <w:name w:val="Style2"/>
    <w:basedOn w:val="a"/>
    <w:rsid w:val="0023711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5">
    <w:name w:val="Style5"/>
    <w:basedOn w:val="a"/>
    <w:rsid w:val="0023711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6">
    <w:name w:val="Style6"/>
    <w:basedOn w:val="a"/>
    <w:rsid w:val="0023711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4">
    <w:name w:val="Font Style14"/>
    <w:rsid w:val="0023711C"/>
    <w:rPr>
      <w:rFonts w:ascii="Trebuchet MS" w:hAnsi="Trebuchet MS" w:cs="Trebuchet MS"/>
      <w:b/>
      <w:bCs/>
      <w:sz w:val="22"/>
      <w:szCs w:val="22"/>
    </w:rPr>
  </w:style>
  <w:style w:type="character" w:customStyle="1" w:styleId="FontStyle12">
    <w:name w:val="Font Style12"/>
    <w:rsid w:val="0023711C"/>
    <w:rPr>
      <w:rFonts w:ascii="Century Schoolbook" w:hAnsi="Century Schoolbook" w:cs="Century Schoolbook"/>
      <w:b/>
      <w:bCs/>
      <w:sz w:val="22"/>
      <w:szCs w:val="22"/>
    </w:rPr>
  </w:style>
  <w:style w:type="character" w:styleId="af5">
    <w:name w:val="page number"/>
    <w:basedOn w:val="a0"/>
    <w:rsid w:val="0023711C"/>
  </w:style>
  <w:style w:type="paragraph" w:styleId="af6">
    <w:name w:val="endnote text"/>
    <w:basedOn w:val="a"/>
    <w:link w:val="af7"/>
    <w:semiHidden/>
    <w:rsid w:val="0023711C"/>
    <w:pPr>
      <w:spacing w:after="0" w:line="240" w:lineRule="auto"/>
    </w:pPr>
    <w:rPr>
      <w:rFonts w:ascii="Times New Roman" w:eastAsia="Times New Roman" w:hAnsi="Times New Roman"/>
      <w:sz w:val="20"/>
      <w:szCs w:val="20"/>
      <w:lang w:eastAsia="ru-RU"/>
    </w:rPr>
  </w:style>
  <w:style w:type="character" w:customStyle="1" w:styleId="af7">
    <w:name w:val="Текст концевой сноски Знак"/>
    <w:basedOn w:val="a0"/>
    <w:link w:val="af6"/>
    <w:semiHidden/>
    <w:rsid w:val="0023711C"/>
    <w:rPr>
      <w:rFonts w:ascii="Times New Roman" w:eastAsia="Times New Roman" w:hAnsi="Times New Roman" w:cs="Times New Roman"/>
      <w:sz w:val="20"/>
      <w:szCs w:val="20"/>
      <w:lang w:eastAsia="ru-RU"/>
    </w:rPr>
  </w:style>
  <w:style w:type="character" w:styleId="af8">
    <w:name w:val="endnote reference"/>
    <w:semiHidden/>
    <w:rsid w:val="0023711C"/>
    <w:rPr>
      <w:vertAlign w:val="superscript"/>
    </w:rPr>
  </w:style>
  <w:style w:type="paragraph" w:styleId="af9">
    <w:name w:val="Normal (Web)"/>
    <w:basedOn w:val="a"/>
    <w:rsid w:val="002371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Cell">
    <w:name w:val="ConsCell"/>
    <w:rsid w:val="0023711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21">
    <w:name w:val="Body Text 2"/>
    <w:basedOn w:val="a"/>
    <w:link w:val="22"/>
    <w:rsid w:val="0023711C"/>
    <w:pPr>
      <w:spacing w:after="0" w:line="240" w:lineRule="auto"/>
      <w:jc w:val="both"/>
    </w:pPr>
    <w:rPr>
      <w:rFonts w:ascii="Century Schoolbook" w:eastAsia="Times New Roman" w:hAnsi="Century Schoolbook" w:cs="Arial"/>
      <w:bCs/>
      <w:sz w:val="25"/>
      <w:szCs w:val="24"/>
      <w:lang w:eastAsia="ru-RU"/>
    </w:rPr>
  </w:style>
  <w:style w:type="character" w:customStyle="1" w:styleId="22">
    <w:name w:val="Основной текст 2 Знак"/>
    <w:basedOn w:val="a0"/>
    <w:link w:val="21"/>
    <w:rsid w:val="0023711C"/>
    <w:rPr>
      <w:rFonts w:ascii="Century Schoolbook" w:eastAsia="Times New Roman" w:hAnsi="Century Schoolbook" w:cs="Arial"/>
      <w:bCs/>
      <w:sz w:val="25"/>
      <w:szCs w:val="24"/>
      <w:lang w:eastAsia="ru-RU"/>
    </w:rPr>
  </w:style>
  <w:style w:type="paragraph" w:customStyle="1" w:styleId="210">
    <w:name w:val="Основной текст с отступом 21"/>
    <w:basedOn w:val="a"/>
    <w:rsid w:val="0023711C"/>
    <w:pPr>
      <w:overflowPunct w:val="0"/>
      <w:autoSpaceDE w:val="0"/>
      <w:autoSpaceDN w:val="0"/>
      <w:adjustRightInd w:val="0"/>
      <w:spacing w:after="0" w:line="360" w:lineRule="auto"/>
      <w:ind w:firstLine="709"/>
      <w:jc w:val="both"/>
      <w:textAlignment w:val="baseline"/>
    </w:pPr>
    <w:rPr>
      <w:rFonts w:ascii="Century Schoolbook" w:eastAsia="Times New Roman" w:hAnsi="Century Schoolbook"/>
      <w:sz w:val="25"/>
      <w:szCs w:val="20"/>
      <w:lang w:eastAsia="ru-RU"/>
    </w:rPr>
  </w:style>
  <w:style w:type="paragraph" w:customStyle="1" w:styleId="NR">
    <w:name w:val="NR"/>
    <w:basedOn w:val="a"/>
    <w:rsid w:val="0023711C"/>
    <w:pPr>
      <w:spacing w:after="0" w:line="240" w:lineRule="auto"/>
    </w:pPr>
    <w:rPr>
      <w:rFonts w:ascii="Times New Roman" w:eastAsia="Times New Roman" w:hAnsi="Times New Roman"/>
      <w:sz w:val="24"/>
      <w:szCs w:val="20"/>
      <w:lang w:eastAsia="ru-RU"/>
    </w:rPr>
  </w:style>
  <w:style w:type="character" w:styleId="afa">
    <w:name w:val="annotation reference"/>
    <w:semiHidden/>
    <w:rsid w:val="0023711C"/>
    <w:rPr>
      <w:sz w:val="16"/>
      <w:szCs w:val="16"/>
    </w:rPr>
  </w:style>
  <w:style w:type="paragraph" w:styleId="afb">
    <w:name w:val="annotation text"/>
    <w:basedOn w:val="a"/>
    <w:link w:val="afc"/>
    <w:semiHidden/>
    <w:rsid w:val="0023711C"/>
    <w:pPr>
      <w:spacing w:after="0" w:line="240" w:lineRule="auto"/>
      <w:ind w:firstLine="567"/>
      <w:jc w:val="both"/>
    </w:pPr>
    <w:rPr>
      <w:rFonts w:ascii="Times New Roman" w:eastAsia="Times New Roman" w:hAnsi="Times New Roman"/>
      <w:sz w:val="20"/>
      <w:szCs w:val="20"/>
      <w:lang w:eastAsia="ru-RU"/>
    </w:rPr>
  </w:style>
  <w:style w:type="character" w:customStyle="1" w:styleId="afc">
    <w:name w:val="Текст примечания Знак"/>
    <w:basedOn w:val="a0"/>
    <w:link w:val="afb"/>
    <w:semiHidden/>
    <w:rsid w:val="0023711C"/>
    <w:rPr>
      <w:rFonts w:ascii="Times New Roman" w:eastAsia="Times New Roman" w:hAnsi="Times New Roman" w:cs="Times New Roman"/>
      <w:sz w:val="20"/>
      <w:szCs w:val="20"/>
      <w:lang w:eastAsia="ru-RU"/>
    </w:rPr>
  </w:style>
  <w:style w:type="paragraph" w:styleId="afd">
    <w:name w:val="Block Text"/>
    <w:basedOn w:val="a"/>
    <w:rsid w:val="0023711C"/>
    <w:pPr>
      <w:spacing w:after="0" w:line="240" w:lineRule="auto"/>
      <w:ind w:left="57" w:right="57" w:firstLine="720"/>
      <w:jc w:val="both"/>
    </w:pPr>
    <w:rPr>
      <w:rFonts w:ascii="Times New Roman" w:eastAsia="Times New Roman" w:hAnsi="Times New Roman"/>
      <w:sz w:val="24"/>
      <w:szCs w:val="20"/>
      <w:lang w:eastAsia="ru-RU"/>
    </w:rPr>
  </w:style>
  <w:style w:type="paragraph" w:styleId="23">
    <w:name w:val="Body Text Indent 2"/>
    <w:basedOn w:val="a"/>
    <w:link w:val="24"/>
    <w:rsid w:val="0023711C"/>
    <w:pPr>
      <w:spacing w:after="0" w:line="336" w:lineRule="auto"/>
      <w:ind w:firstLine="709"/>
      <w:jc w:val="both"/>
    </w:pPr>
    <w:rPr>
      <w:rFonts w:ascii="Century Schoolbook" w:eastAsia="Times New Roman" w:hAnsi="Century Schoolbook"/>
      <w:bCs/>
      <w:color w:val="000000"/>
      <w:sz w:val="25"/>
      <w:szCs w:val="24"/>
      <w:lang w:eastAsia="ru-RU"/>
    </w:rPr>
  </w:style>
  <w:style w:type="character" w:customStyle="1" w:styleId="24">
    <w:name w:val="Основной текст с отступом 2 Знак"/>
    <w:basedOn w:val="a0"/>
    <w:link w:val="23"/>
    <w:rsid w:val="0023711C"/>
    <w:rPr>
      <w:rFonts w:ascii="Century Schoolbook" w:eastAsia="Times New Roman" w:hAnsi="Century Schoolbook" w:cs="Times New Roman"/>
      <w:bCs/>
      <w:color w:val="000000"/>
      <w:sz w:val="25"/>
      <w:szCs w:val="24"/>
      <w:lang w:eastAsia="ru-RU"/>
    </w:rPr>
  </w:style>
  <w:style w:type="paragraph" w:styleId="afe">
    <w:name w:val="footnote text"/>
    <w:basedOn w:val="a"/>
    <w:link w:val="aff"/>
    <w:semiHidden/>
    <w:rsid w:val="0023711C"/>
    <w:pPr>
      <w:spacing w:after="0" w:line="240" w:lineRule="auto"/>
    </w:pPr>
    <w:rPr>
      <w:rFonts w:ascii="Century Schoolbook" w:eastAsia="Times New Roman" w:hAnsi="Century Schoolbook"/>
      <w:bCs/>
      <w:sz w:val="20"/>
      <w:szCs w:val="20"/>
      <w:lang w:eastAsia="ru-RU"/>
    </w:rPr>
  </w:style>
  <w:style w:type="character" w:customStyle="1" w:styleId="aff">
    <w:name w:val="Текст сноски Знак"/>
    <w:basedOn w:val="a0"/>
    <w:link w:val="afe"/>
    <w:semiHidden/>
    <w:rsid w:val="0023711C"/>
    <w:rPr>
      <w:rFonts w:ascii="Century Schoolbook" w:eastAsia="Times New Roman" w:hAnsi="Century Schoolbook" w:cs="Times New Roman"/>
      <w:bCs/>
      <w:sz w:val="20"/>
      <w:szCs w:val="20"/>
      <w:lang w:eastAsia="ru-RU"/>
    </w:rPr>
  </w:style>
  <w:style w:type="character" w:styleId="aff0">
    <w:name w:val="footnote reference"/>
    <w:semiHidden/>
    <w:rsid w:val="0023711C"/>
    <w:rPr>
      <w:vertAlign w:val="superscript"/>
    </w:rPr>
  </w:style>
  <w:style w:type="paragraph" w:styleId="31">
    <w:name w:val="Body Text 3"/>
    <w:basedOn w:val="a"/>
    <w:link w:val="32"/>
    <w:rsid w:val="0023711C"/>
    <w:pPr>
      <w:spacing w:after="0" w:line="336" w:lineRule="auto"/>
      <w:jc w:val="center"/>
    </w:pPr>
    <w:rPr>
      <w:rFonts w:ascii="Arial" w:eastAsia="Times New Roman" w:hAnsi="Arial" w:cs="Arial"/>
      <w:b/>
      <w:sz w:val="28"/>
      <w:szCs w:val="24"/>
      <w:lang w:eastAsia="ru-RU"/>
    </w:rPr>
  </w:style>
  <w:style w:type="character" w:customStyle="1" w:styleId="32">
    <w:name w:val="Основной текст 3 Знак"/>
    <w:basedOn w:val="a0"/>
    <w:link w:val="31"/>
    <w:rsid w:val="0023711C"/>
    <w:rPr>
      <w:rFonts w:ascii="Arial" w:eastAsia="Times New Roman" w:hAnsi="Arial" w:cs="Arial"/>
      <w:b/>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95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7C600-E802-4E49-B937-3D82A269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4900</Words>
  <Characters>27930</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cp:revision>
  <dcterms:created xsi:type="dcterms:W3CDTF">2021-08-31T17:12:00Z</dcterms:created>
  <dcterms:modified xsi:type="dcterms:W3CDTF">2023-04-10T07:47:00Z</dcterms:modified>
</cp:coreProperties>
</file>