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D5" w:rsidRDefault="00706FD5" w:rsidP="00B04E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06FD5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6390640" cy="8754943"/>
            <wp:effectExtent l="0" t="0" r="0" b="8255"/>
            <wp:docPr id="1" name="Рисунок 1" descr="D:\Рабочий стол\точка роста\Шамаева Светлана Николаевна\Шамаева Светлана Николаевна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очка роста\Шамаева Светлана Николаевна\Шамаева Светлана Николаевна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E85" w:rsidRDefault="00B04E85" w:rsidP="00B04E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Планируемые результаты освоения курса «Биология».</w:t>
      </w:r>
    </w:p>
    <w:p w:rsidR="00B04E85" w:rsidRPr="003F3F01" w:rsidRDefault="00B04E85" w:rsidP="00B04E85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3F01">
        <w:rPr>
          <w:rFonts w:ascii="Times New Roman" w:hAnsi="Times New Roman"/>
          <w:bCs/>
          <w:sz w:val="24"/>
          <w:szCs w:val="24"/>
        </w:rPr>
        <w:t>Планируемые результаты опираются на ведущие целевые установки</w:t>
      </w:r>
      <w:r w:rsidRPr="003F3F01">
        <w:rPr>
          <w:rFonts w:ascii="Times New Roman" w:hAnsi="Times New Roman"/>
          <w:b/>
          <w:sz w:val="24"/>
          <w:szCs w:val="24"/>
        </w:rPr>
        <w:t xml:space="preserve">, </w:t>
      </w:r>
      <w:r w:rsidRPr="003F3F01">
        <w:rPr>
          <w:rFonts w:ascii="Times New Roman" w:hAnsi="Times New Roman"/>
          <w:sz w:val="24"/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B04E85" w:rsidRPr="003F3F01" w:rsidRDefault="00B04E85" w:rsidP="00B04E85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3F01">
        <w:rPr>
          <w:rFonts w:ascii="Times New Roman" w:hAnsi="Times New Roman"/>
          <w:bCs/>
          <w:sz w:val="24"/>
          <w:szCs w:val="24"/>
        </w:rPr>
        <w:t>В стру</w:t>
      </w:r>
      <w:r w:rsidRPr="003F3F01">
        <w:rPr>
          <w:rFonts w:ascii="Times New Roman" w:hAnsi="Times New Roman"/>
          <w:sz w:val="24"/>
          <w:szCs w:val="24"/>
        </w:rPr>
        <w:t>ктуре</w:t>
      </w:r>
      <w:r>
        <w:rPr>
          <w:rFonts w:ascii="Times New Roman" w:hAnsi="Times New Roman"/>
          <w:sz w:val="24"/>
          <w:szCs w:val="24"/>
        </w:rPr>
        <w:t xml:space="preserve"> планируемых результатов выделяю</w:t>
      </w:r>
      <w:r w:rsidRPr="003F3F01">
        <w:rPr>
          <w:rFonts w:ascii="Times New Roman" w:hAnsi="Times New Roman"/>
          <w:sz w:val="24"/>
          <w:szCs w:val="24"/>
        </w:rPr>
        <w:t xml:space="preserve">тся </w:t>
      </w:r>
      <w:r w:rsidRPr="003F3F01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B04E85" w:rsidRPr="003F3F01" w:rsidRDefault="00B04E85" w:rsidP="00B04E85">
      <w:pPr>
        <w:overflowPunct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F3F01">
        <w:rPr>
          <w:rFonts w:ascii="Times New Roman" w:hAnsi="Times New Roman"/>
          <w:b/>
          <w:sz w:val="24"/>
          <w:szCs w:val="24"/>
        </w:rPr>
        <w:t>1. Личностные результ</w:t>
      </w:r>
      <w:r>
        <w:rPr>
          <w:rFonts w:ascii="Times New Roman" w:hAnsi="Times New Roman"/>
          <w:b/>
          <w:sz w:val="24"/>
          <w:szCs w:val="24"/>
        </w:rPr>
        <w:t>аты освоения рабочей</w:t>
      </w:r>
      <w:r w:rsidRPr="003F3F01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3F3F01">
        <w:rPr>
          <w:rFonts w:ascii="Times New Roman" w:hAnsi="Times New Roman"/>
          <w:sz w:val="24"/>
          <w:szCs w:val="24"/>
        </w:rPr>
        <w:t>представлены в соответствии с группой личностных результатов и раскрывают и детализирую</w:t>
      </w:r>
      <w:r>
        <w:rPr>
          <w:rFonts w:ascii="Times New Roman" w:hAnsi="Times New Roman"/>
          <w:sz w:val="24"/>
          <w:szCs w:val="24"/>
        </w:rPr>
        <w:t xml:space="preserve">т основные направленности этих </w:t>
      </w:r>
      <w:r w:rsidRPr="003F3F01">
        <w:rPr>
          <w:rFonts w:ascii="Times New Roman" w:hAnsi="Times New Roman"/>
          <w:sz w:val="24"/>
          <w:szCs w:val="24"/>
        </w:rPr>
        <w:t>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F01">
        <w:rPr>
          <w:rFonts w:ascii="Times New Roman" w:hAnsi="Times New Roman"/>
          <w:sz w:val="24"/>
          <w:szCs w:val="24"/>
        </w:rPr>
        <w:t xml:space="preserve">Оценка достижения этой группы планируемых результатов ведется в ходе процедур, допускающих предоставление и использование </w:t>
      </w:r>
      <w:r w:rsidRPr="003F3F01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3F3F01">
        <w:rPr>
          <w:rFonts w:ascii="Times New Roman" w:hAnsi="Times New Roman"/>
          <w:sz w:val="24"/>
          <w:szCs w:val="24"/>
        </w:rPr>
        <w:t xml:space="preserve"> информации.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2.Метапредметные результаты ос</w:t>
      </w:r>
      <w:r>
        <w:rPr>
          <w:rFonts w:ascii="Times New Roman" w:eastAsia="Calibri" w:hAnsi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/>
          <w:sz w:val="24"/>
          <w:szCs w:val="24"/>
        </w:rPr>
        <w:t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3.Предметные результаты ос</w:t>
      </w:r>
      <w:r>
        <w:rPr>
          <w:rFonts w:ascii="Times New Roman" w:eastAsia="Calibri" w:hAnsi="Times New Roman"/>
          <w:b/>
          <w:sz w:val="24"/>
          <w:szCs w:val="24"/>
        </w:rPr>
        <w:t xml:space="preserve">воения рабочей </w:t>
      </w:r>
      <w:r w:rsidRPr="003F3F01">
        <w:rPr>
          <w:rFonts w:ascii="Times New Roman" w:eastAsia="Calibri" w:hAnsi="Times New Roman"/>
          <w:b/>
          <w:sz w:val="24"/>
          <w:szCs w:val="24"/>
        </w:rPr>
        <w:t xml:space="preserve">программы </w:t>
      </w:r>
      <w:r w:rsidRPr="003F3F01">
        <w:rPr>
          <w:rFonts w:ascii="Times New Roman" w:eastAsia="Calibri" w:hAnsi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Предметные результаты приводятся в блоках</w:t>
      </w:r>
      <w:r w:rsidRPr="003F3F01">
        <w:rPr>
          <w:rFonts w:ascii="Times New Roman" w:eastAsia="Calibri" w:hAnsi="Times New Roman"/>
          <w:b/>
          <w:sz w:val="24"/>
          <w:szCs w:val="24"/>
        </w:rPr>
        <w:t xml:space="preserve"> «</w:t>
      </w:r>
      <w:r w:rsidRPr="003F3F01">
        <w:rPr>
          <w:rFonts w:ascii="Times New Roman" w:eastAsia="Calibri" w:hAnsi="Times New Roman"/>
          <w:sz w:val="24"/>
          <w:szCs w:val="24"/>
        </w:rPr>
        <w:t>Выпускник научится» и «Выпускник получит возможность научиться»,относящихся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к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каждому учебному предмету.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уровень обучения.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 xml:space="preserve">уровне обучения. Оценка </w:t>
      </w:r>
      <w:r w:rsidRPr="003F3F01">
        <w:rPr>
          <w:rFonts w:ascii="Times New Roman" w:eastAsia="Calibri" w:hAnsi="Times New Roman"/>
          <w:sz w:val="24"/>
          <w:szCs w:val="24"/>
        </w:rPr>
        <w:lastRenderedPageBreak/>
        <w:t xml:space="preserve">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B04E85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F3F01">
        <w:rPr>
          <w:rFonts w:ascii="Times New Roman" w:eastAsia="Calibri" w:hAnsi="Times New Roman"/>
          <w:bCs/>
          <w:iCs/>
          <w:sz w:val="24"/>
          <w:szCs w:val="24"/>
        </w:rPr>
        <w:t>дифференциации требований</w:t>
      </w:r>
      <w:r w:rsidRPr="003F3F01">
        <w:rPr>
          <w:rFonts w:ascii="Times New Roman" w:eastAsia="Calibri" w:hAnsi="Times New Roman"/>
          <w:sz w:val="24"/>
          <w:szCs w:val="24"/>
        </w:rPr>
        <w:t xml:space="preserve"> к подготовке обучающихся.</w:t>
      </w:r>
    </w:p>
    <w:p w:rsidR="00B04E85" w:rsidRPr="003F3F01" w:rsidRDefault="00B04E85" w:rsidP="00B04E85">
      <w:pPr>
        <w:spacing w:after="0"/>
        <w:ind w:firstLine="709"/>
        <w:jc w:val="both"/>
        <w:outlineLvl w:val="1"/>
        <w:rPr>
          <w:rFonts w:ascii="Times New Roman" w:eastAsia="@Arial Unicode MS" w:hAnsi="Times New Roman"/>
          <w:b/>
          <w:sz w:val="24"/>
          <w:szCs w:val="24"/>
        </w:rPr>
      </w:pPr>
      <w:r w:rsidRPr="003F3F01">
        <w:rPr>
          <w:rFonts w:ascii="Times New Roman" w:eastAsia="@Arial Unicode MS" w:hAnsi="Times New Roman"/>
          <w:b/>
          <w:sz w:val="24"/>
          <w:szCs w:val="24"/>
        </w:rPr>
        <w:t>Л</w:t>
      </w:r>
      <w:r>
        <w:rPr>
          <w:rFonts w:ascii="Times New Roman" w:eastAsia="@Arial Unicode MS" w:hAnsi="Times New Roman"/>
          <w:b/>
          <w:sz w:val="24"/>
          <w:szCs w:val="24"/>
        </w:rPr>
        <w:t>ичностные результаты освоения рабочей программы</w:t>
      </w:r>
      <w:r w:rsidRPr="003F3F01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Fonts w:ascii="Times New Roman" w:eastAsia="Calibri" w:hAnsi="Times New Roman"/>
          <w:sz w:val="24"/>
          <w:szCs w:val="24"/>
        </w:rPr>
        <w:t xml:space="preserve">гонационального народа России, </w:t>
      </w:r>
      <w:r w:rsidRPr="003F3F01">
        <w:rPr>
          <w:rFonts w:ascii="Times New Roman" w:eastAsia="Calibri" w:hAnsi="Times New Roman"/>
          <w:sz w:val="24"/>
          <w:szCs w:val="24"/>
        </w:rPr>
        <w:t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04E85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</w:t>
      </w:r>
      <w:r w:rsidRPr="003F3F01">
        <w:rPr>
          <w:rFonts w:ascii="Times New Roman" w:eastAsia="Calibri" w:hAnsi="Times New Roman"/>
          <w:sz w:val="24"/>
          <w:szCs w:val="24"/>
        </w:rPr>
        <w:lastRenderedPageBreak/>
        <w:t>природы, к занятиям туризмом, в том числе экотуризмом, к осуществлению природоохранной деятельности).</w:t>
      </w:r>
    </w:p>
    <w:p w:rsidR="00B04E85" w:rsidRDefault="00B04E85" w:rsidP="00B04E85">
      <w:pPr>
        <w:spacing w:after="0"/>
        <w:ind w:firstLine="709"/>
        <w:jc w:val="center"/>
        <w:outlineLvl w:val="1"/>
        <w:rPr>
          <w:rFonts w:ascii="Times New Roman" w:eastAsia="@Arial Unicode MS" w:hAnsi="Times New Roman"/>
          <w:b/>
          <w:bCs/>
          <w:sz w:val="24"/>
          <w:szCs w:val="24"/>
        </w:rPr>
      </w:pPr>
      <w:r w:rsidRPr="003F3F01">
        <w:rPr>
          <w:rFonts w:ascii="Times New Roman" w:eastAsia="@Arial Unicode MS" w:hAnsi="Times New Roman"/>
          <w:b/>
          <w:bCs/>
          <w:sz w:val="24"/>
          <w:szCs w:val="24"/>
        </w:rPr>
        <w:t xml:space="preserve">Метапредметные результаты освоения </w:t>
      </w:r>
      <w:r>
        <w:rPr>
          <w:rFonts w:ascii="Times New Roman" w:eastAsia="@Arial Unicode MS" w:hAnsi="Times New Roman"/>
          <w:b/>
          <w:bCs/>
          <w:sz w:val="24"/>
          <w:szCs w:val="24"/>
        </w:rPr>
        <w:t>рабочей программы.</w:t>
      </w:r>
    </w:p>
    <w:p w:rsidR="00B04E85" w:rsidRPr="003F3F01" w:rsidRDefault="00B04E85" w:rsidP="00B04E85">
      <w:pPr>
        <w:spacing w:after="0"/>
        <w:ind w:firstLine="709"/>
        <w:jc w:val="both"/>
        <w:outlineLvl w:val="1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</w:t>
      </w:r>
      <w:r w:rsidRPr="003F3F01">
        <w:rPr>
          <w:rFonts w:ascii="Times New Roman" w:eastAsia="Calibri" w:hAnsi="Times New Roman"/>
          <w:sz w:val="24"/>
          <w:szCs w:val="24"/>
        </w:rPr>
        <w:t>етапредметные результаты, включают освоенные обучающимися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межпредметные понятия и</w:t>
      </w:r>
      <w:r>
        <w:rPr>
          <w:rFonts w:ascii="Times New Roman" w:eastAsia="Calibri" w:hAnsi="Times New Roman"/>
          <w:sz w:val="24"/>
          <w:szCs w:val="24"/>
        </w:rPr>
        <w:t xml:space="preserve"> универсальные учебные действия (регулятивные, познавательные, </w:t>
      </w:r>
      <w:r w:rsidRPr="003F3F01">
        <w:rPr>
          <w:rFonts w:ascii="Times New Roman" w:eastAsia="Calibri" w:hAnsi="Times New Roman"/>
          <w:sz w:val="24"/>
          <w:szCs w:val="24"/>
        </w:rPr>
        <w:t>коммуникативные).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Межпредметные понятия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3F3F01">
        <w:rPr>
          <w:rFonts w:ascii="Times New Roman" w:hAnsi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</w:t>
      </w:r>
      <w:r>
        <w:rPr>
          <w:rFonts w:ascii="Times New Roman" w:eastAsia="Calibri" w:hAnsi="Times New Roman"/>
          <w:sz w:val="24"/>
          <w:szCs w:val="24"/>
        </w:rPr>
        <w:t xml:space="preserve"> работы с информацией, участие </w:t>
      </w:r>
      <w:r w:rsidRPr="003F3F01">
        <w:rPr>
          <w:rFonts w:ascii="Times New Roman" w:eastAsia="Calibri" w:hAnsi="Times New Roman"/>
          <w:sz w:val="24"/>
          <w:szCs w:val="24"/>
        </w:rPr>
        <w:t xml:space="preserve">в проектной деятельности. В </w:t>
      </w:r>
      <w:r>
        <w:rPr>
          <w:rFonts w:ascii="Times New Roman" w:eastAsia="Calibri" w:hAnsi="Times New Roman"/>
          <w:sz w:val="24"/>
          <w:szCs w:val="24"/>
        </w:rPr>
        <w:t>основной школе на биологии</w:t>
      </w:r>
      <w:r w:rsidRPr="003F3F01">
        <w:rPr>
          <w:rFonts w:ascii="Times New Roman" w:eastAsia="Calibri" w:hAnsi="Times New Roman"/>
          <w:sz w:val="24"/>
          <w:szCs w:val="24"/>
        </w:rPr>
        <w:t xml:space="preserve"> будет продолжена работа по формированию и развитию </w:t>
      </w:r>
      <w:r w:rsidRPr="003F3F01">
        <w:rPr>
          <w:rFonts w:ascii="Times New Roman" w:eastAsia="Calibri" w:hAnsi="Times New Roman"/>
          <w:b/>
          <w:sz w:val="24"/>
          <w:szCs w:val="24"/>
        </w:rPr>
        <w:t>основ читательской компетенции</w:t>
      </w:r>
      <w:r w:rsidRPr="003F3F01">
        <w:rPr>
          <w:rFonts w:ascii="Times New Roman" w:eastAsia="Calibri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При изучении учебных предметов обучающиеся усовершенствуют приобретённые на первом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 xml:space="preserve">уровне </w:t>
      </w:r>
      <w:r w:rsidRPr="003F3F01">
        <w:rPr>
          <w:rFonts w:ascii="Times New Roman" w:eastAsia="Calibri" w:hAnsi="Times New Roman"/>
          <w:b/>
          <w:sz w:val="24"/>
          <w:szCs w:val="24"/>
        </w:rPr>
        <w:t>навыки работы с информацией</w:t>
      </w:r>
      <w:r w:rsidRPr="003F3F01">
        <w:rPr>
          <w:rFonts w:ascii="Times New Roman" w:eastAsia="Calibri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• заполнять и дополнять таблицы, схемы, диаграммы, тексты.</w:t>
      </w:r>
    </w:p>
    <w:p w:rsidR="00B04E85" w:rsidRPr="003F3F01" w:rsidRDefault="00B04E85" w:rsidP="00B04E85">
      <w:pPr>
        <w:suppressAutoHyphens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 ходе</w:t>
      </w:r>
      <w:r>
        <w:rPr>
          <w:rFonts w:ascii="Times New Roman" w:eastAsia="Calibri" w:hAnsi="Times New Roman"/>
          <w:sz w:val="24"/>
          <w:szCs w:val="24"/>
        </w:rPr>
        <w:t xml:space="preserve"> изучения биологии</w:t>
      </w:r>
      <w:r w:rsidRPr="003F3F01">
        <w:rPr>
          <w:rFonts w:ascii="Times New Roman" w:eastAsia="Calibri" w:hAnsi="Times New Roman"/>
          <w:sz w:val="24"/>
          <w:szCs w:val="24"/>
        </w:rPr>
        <w:t xml:space="preserve"> обучающиеся </w:t>
      </w:r>
      <w:r w:rsidRPr="003F3F01">
        <w:rPr>
          <w:rFonts w:ascii="Times New Roman" w:eastAsia="Calibri" w:hAnsi="Times New Roman"/>
          <w:b/>
          <w:sz w:val="24"/>
          <w:szCs w:val="24"/>
        </w:rPr>
        <w:t>приобретут опыт проектной деятельности</w:t>
      </w:r>
      <w:r w:rsidRPr="003F3F01">
        <w:rPr>
          <w:rFonts w:ascii="Times New Roman" w:eastAsia="Calibri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Регулятивные УУД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04E85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04E85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</w:t>
      </w:r>
      <w:r w:rsidRPr="00942D69">
        <w:rPr>
          <w:rFonts w:ascii="Times New Roman" w:eastAsia="Calibri" w:hAnsi="Times New Roman"/>
          <w:sz w:val="24"/>
          <w:szCs w:val="24"/>
        </w:rPr>
        <w:lastRenderedPageBreak/>
        <w:t>результат;</w:t>
      </w:r>
    </w:p>
    <w:p w:rsidR="00B04E85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04E85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0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1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942D69">
        <w:rPr>
          <w:rFonts w:ascii="Times New Roman" w:eastAsia="Calibri" w:hAnsi="Times New Roman"/>
          <w:sz w:val="24"/>
          <w:szCs w:val="24"/>
        </w:rPr>
        <w:lastRenderedPageBreak/>
        <w:t>продукта/результата;</w:t>
      </w:r>
    </w:p>
    <w:p w:rsidR="00B04E85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2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04E85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04E85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04E85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3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4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04E85" w:rsidRPr="003F3F01" w:rsidRDefault="00B04E85" w:rsidP="00B04E85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Познавательные УУД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выделять явление из общего ряда других явлений;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04E85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5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04E85" w:rsidRDefault="00B04E85" w:rsidP="00F514B9">
      <w:pPr>
        <w:widowControl w:val="0"/>
        <w:numPr>
          <w:ilvl w:val="0"/>
          <w:numId w:val="29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обозначать символом и знаком предмет и/или явление;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</w:t>
      </w:r>
      <w:r w:rsidRPr="00942D69">
        <w:rPr>
          <w:rFonts w:ascii="Times New Roman" w:eastAsia="Calibri" w:hAnsi="Times New Roman"/>
          <w:sz w:val="24"/>
          <w:szCs w:val="24"/>
        </w:rPr>
        <w:lastRenderedPageBreak/>
        <w:t>ранее алгоритм на основе имеющегося знания об объекте, к которому применяется алгоритм;</w:t>
      </w:r>
    </w:p>
    <w:p w:rsidR="00B04E85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строить доказательство: прямое, косвенное, от противного;</w:t>
      </w:r>
    </w:p>
    <w:p w:rsidR="00B04E85" w:rsidRPr="00942D69" w:rsidRDefault="00B04E85" w:rsidP="00F514B9">
      <w:pPr>
        <w:pStyle w:val="ab"/>
        <w:widowControl w:val="0"/>
        <w:numPr>
          <w:ilvl w:val="0"/>
          <w:numId w:val="36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942D69">
        <w:rPr>
          <w:rFonts w:ascii="Times New Roman" w:eastAsia="Calibri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Смысловое чтение.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04E85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04E85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04E85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резюмировать главную идею текста;</w:t>
      </w:r>
    </w:p>
    <w:p w:rsidR="00B04E85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B04E85" w:rsidRPr="0017659F" w:rsidRDefault="00B04E85" w:rsidP="00F514B9">
      <w:pPr>
        <w:pStyle w:val="ab"/>
        <w:widowControl w:val="0"/>
        <w:numPr>
          <w:ilvl w:val="0"/>
          <w:numId w:val="37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критически оценивать содержание и форму текста.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определять свое отношение к природной среде;</w:t>
      </w:r>
    </w:p>
    <w:p w:rsidR="00B04E85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04E85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04E85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04E85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04E85" w:rsidRPr="0017659F" w:rsidRDefault="00B04E85" w:rsidP="00F514B9">
      <w:pPr>
        <w:pStyle w:val="ab"/>
        <w:widowControl w:val="0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04E85" w:rsidRDefault="00B04E85" w:rsidP="00F514B9">
      <w:pPr>
        <w:pStyle w:val="ab"/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B04E85" w:rsidRDefault="00B04E85" w:rsidP="00F514B9">
      <w:pPr>
        <w:pStyle w:val="ab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B04E85" w:rsidRDefault="00B04E85" w:rsidP="00F514B9">
      <w:pPr>
        <w:pStyle w:val="ab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04E85" w:rsidRDefault="00B04E85" w:rsidP="00F514B9">
      <w:pPr>
        <w:pStyle w:val="ab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04E85" w:rsidRPr="0017659F" w:rsidRDefault="00B04E85" w:rsidP="00F514B9">
      <w:pPr>
        <w:pStyle w:val="ab"/>
        <w:numPr>
          <w:ilvl w:val="0"/>
          <w:numId w:val="39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04E85" w:rsidRPr="003F3F01" w:rsidRDefault="00B04E85" w:rsidP="00B04E85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Коммуникативные УУД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играть определенную роль в совместной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предлагать альтернативное решение в конфликтной ситуации;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выделять общую точку зрения в дискуссии;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04E85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04E85" w:rsidRPr="0017659F" w:rsidRDefault="00B04E85" w:rsidP="00F514B9">
      <w:pPr>
        <w:pStyle w:val="ab"/>
        <w:widowControl w:val="0"/>
        <w:numPr>
          <w:ilvl w:val="0"/>
          <w:numId w:val="40"/>
        </w:num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04E85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04E85" w:rsidRPr="0017659F" w:rsidRDefault="00B04E85" w:rsidP="00F514B9">
      <w:pPr>
        <w:pStyle w:val="ab"/>
        <w:widowControl w:val="0"/>
        <w:numPr>
          <w:ilvl w:val="0"/>
          <w:numId w:val="41"/>
        </w:numPr>
        <w:tabs>
          <w:tab w:val="left" w:pos="142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</w:t>
      </w:r>
      <w:r w:rsidRPr="0017659F">
        <w:rPr>
          <w:rFonts w:ascii="Times New Roman" w:eastAsia="Calibri" w:hAnsi="Times New Roman"/>
          <w:sz w:val="24"/>
          <w:szCs w:val="24"/>
        </w:rPr>
        <w:lastRenderedPageBreak/>
        <w:t>завершения коммуникативного контакта и обосновывать его.</w:t>
      </w:r>
    </w:p>
    <w:p w:rsidR="00B04E85" w:rsidRDefault="00B04E85" w:rsidP="00F514B9">
      <w:pPr>
        <w:pStyle w:val="ab"/>
        <w:widowControl w:val="0"/>
        <w:numPr>
          <w:ilvl w:val="0"/>
          <w:numId w:val="29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04E85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04E85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04E85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04E85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04E85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B04E85" w:rsidRPr="0017659F" w:rsidRDefault="00B04E85" w:rsidP="00F514B9">
      <w:pPr>
        <w:pStyle w:val="ab"/>
        <w:widowControl w:val="0"/>
        <w:numPr>
          <w:ilvl w:val="0"/>
          <w:numId w:val="42"/>
        </w:numPr>
        <w:tabs>
          <w:tab w:val="left" w:pos="993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17659F">
        <w:rPr>
          <w:rFonts w:ascii="Times New Roman" w:eastAsia="Calibri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B7B13">
        <w:rPr>
          <w:rFonts w:ascii="Times New Roman" w:eastAsia="Calibri" w:hAnsi="Times New Roman"/>
          <w:b/>
          <w:sz w:val="24"/>
          <w:szCs w:val="24"/>
        </w:rPr>
        <w:t>Предметные результаты.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/>
          <w:b/>
          <w:sz w:val="24"/>
          <w:szCs w:val="24"/>
        </w:rPr>
        <w:t xml:space="preserve">научится </w:t>
      </w:r>
      <w:r w:rsidRPr="003F3F01">
        <w:rPr>
          <w:rFonts w:ascii="Times New Roman" w:eastAsia="Calibri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3F3F01">
        <w:rPr>
          <w:rFonts w:ascii="Times New Roman" w:eastAsia="Calibri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Выпускник</w:t>
      </w:r>
      <w:r w:rsidRPr="003F3F01">
        <w:rPr>
          <w:rFonts w:ascii="Times New Roman" w:eastAsia="Calibri" w:hAnsi="Times New Roman"/>
          <w:b/>
          <w:sz w:val="24"/>
          <w:szCs w:val="24"/>
        </w:rPr>
        <w:t xml:space="preserve"> овладеет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/>
          <w:b/>
          <w:sz w:val="24"/>
          <w:szCs w:val="24"/>
        </w:rPr>
        <w:t>освоит</w:t>
      </w:r>
      <w:r w:rsidRPr="003F3F01">
        <w:rPr>
          <w:rFonts w:ascii="Times New Roman" w:eastAsia="Calibri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  <w:r w:rsidRPr="003F3F01">
        <w:rPr>
          <w:rFonts w:ascii="Times New Roman" w:eastAsia="Calibri" w:hAnsi="Times New Roman"/>
          <w:iCs/>
          <w:sz w:val="24"/>
          <w:szCs w:val="24"/>
        </w:rPr>
        <w:t xml:space="preserve">Выпускник </w:t>
      </w:r>
      <w:r w:rsidRPr="003F3F01">
        <w:rPr>
          <w:rFonts w:ascii="Times New Roman" w:eastAsia="Calibri" w:hAnsi="Times New Roman"/>
          <w:b/>
          <w:iCs/>
          <w:sz w:val="24"/>
          <w:szCs w:val="24"/>
        </w:rPr>
        <w:t>приобретет</w:t>
      </w:r>
      <w:r w:rsidRPr="003F3F01">
        <w:rPr>
          <w:rFonts w:ascii="Times New Roman" w:eastAsia="Calibri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iCs/>
          <w:sz w:val="24"/>
          <w:szCs w:val="24"/>
        </w:rPr>
        <w:t>при выполнении учебных задач.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B04E85" w:rsidRPr="003F3F01" w:rsidRDefault="00B04E85" w:rsidP="00F514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B04E85" w:rsidRPr="003F3F01" w:rsidRDefault="00B04E85" w:rsidP="00F514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04E85" w:rsidRPr="003F3F01" w:rsidRDefault="00B04E85" w:rsidP="00F514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04E85" w:rsidRPr="003F3F01" w:rsidRDefault="00B04E85" w:rsidP="00F514B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iCs/>
          <w:sz w:val="24"/>
          <w:szCs w:val="24"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04E85" w:rsidRPr="003F3F01" w:rsidRDefault="00B04E85" w:rsidP="00B04E85">
      <w:pPr>
        <w:tabs>
          <w:tab w:val="center" w:pos="49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Живые организмы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выявлять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примеры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B04E85" w:rsidRPr="003F3F01" w:rsidRDefault="00B04E85" w:rsidP="00F514B9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различать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04E85" w:rsidRPr="003F3F01" w:rsidRDefault="00B04E85" w:rsidP="00F514B9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знать и соблюдать правила работы в кабинете биологии.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находить информацию о растениях, животных грибах и бактериях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04E85" w:rsidRPr="003F3F01" w:rsidRDefault="00B04E85" w:rsidP="00F514B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Человек и его здоровье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выявлять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примеры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различать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описывать и использовать приемы оказания первой помощи;</w:t>
      </w:r>
    </w:p>
    <w:p w:rsidR="00B04E85" w:rsidRPr="003F3F01" w:rsidRDefault="00B04E85" w:rsidP="00F514B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знать и соблюдать правила работы в кабинете биологии.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04E85" w:rsidRPr="003F3F01" w:rsidRDefault="00B04E85" w:rsidP="00F514B9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Общие биологические закономерности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различать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lastRenderedPageBreak/>
        <w:t>устанавливать взаимосвязи между особенностями строения и функциями органов и систем органов;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F3F01">
        <w:rPr>
          <w:rFonts w:ascii="Times New Roman" w:eastAsia="Calibri" w:hAnsi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04E85" w:rsidRPr="003F3F01" w:rsidRDefault="00B04E85" w:rsidP="00F514B9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04E85" w:rsidRPr="003F3F01" w:rsidRDefault="00B04E85" w:rsidP="00F514B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F3F01">
        <w:rPr>
          <w:rFonts w:ascii="Times New Roman" w:eastAsia="Calibri" w:hAnsi="Times New Roman"/>
          <w:sz w:val="24"/>
          <w:szCs w:val="24"/>
        </w:rPr>
        <w:t>знать и соблюдать правила работы в кабинете биологии.</w:t>
      </w:r>
    </w:p>
    <w:p w:rsidR="00B04E85" w:rsidRPr="003F3F01" w:rsidRDefault="00B04E85" w:rsidP="00B04E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3F3F01">
        <w:rPr>
          <w:rFonts w:ascii="Times New Roman" w:eastAsia="Calibri" w:hAnsi="Times New Roman"/>
          <w:i/>
          <w:iCs/>
          <w:sz w:val="24"/>
          <w:szCs w:val="24"/>
        </w:rPr>
        <w:t>;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 w:rsidRPr="003F3F01">
        <w:rPr>
          <w:rFonts w:ascii="Times New Roman" w:eastAsia="Calibri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04E85" w:rsidRPr="003F3F01" w:rsidRDefault="00B04E85" w:rsidP="00F514B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F3F01">
        <w:rPr>
          <w:rFonts w:ascii="Times New Roman" w:eastAsia="Calibri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>Содержание учебного предмета биология «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Бактерии. Грибы. Растения. </w:t>
      </w: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hAnsi="SchoolBookCSanPin"/>
          <w:b/>
          <w:bCs/>
          <w:sz w:val="28"/>
          <w:szCs w:val="28"/>
        </w:rPr>
      </w:pPr>
      <w:r w:rsidRPr="00995124">
        <w:rPr>
          <w:rFonts w:ascii="SchoolBookCSanPin" w:hAnsi="SchoolBookCSanPin"/>
          <w:b/>
          <w:bCs/>
          <w:sz w:val="28"/>
          <w:szCs w:val="28"/>
        </w:rPr>
        <w:t>5 класс</w:t>
      </w:r>
      <w:r>
        <w:rPr>
          <w:rFonts w:ascii="SchoolBookCSanPin" w:hAnsi="SchoolBookCSanPin"/>
          <w:b/>
          <w:bCs/>
          <w:sz w:val="28"/>
          <w:szCs w:val="28"/>
        </w:rPr>
        <w:t xml:space="preserve">» </w:t>
      </w:r>
      <w:r w:rsidRPr="00995124">
        <w:rPr>
          <w:rFonts w:ascii="SchoolBookCSanPin" w:hAnsi="SchoolBookCSanPin"/>
          <w:b/>
          <w:bCs/>
          <w:sz w:val="28"/>
          <w:szCs w:val="28"/>
        </w:rPr>
        <w:t>(35 часов, 1 час в неделю)</w:t>
      </w:r>
    </w:p>
    <w:p w:rsidR="00B04E85" w:rsidRPr="00995124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hAnsi="SchoolBookCSanPin"/>
          <w:b/>
          <w:bCs/>
          <w:sz w:val="28"/>
          <w:szCs w:val="28"/>
        </w:rPr>
      </w:pPr>
    </w:p>
    <w:p w:rsidR="00B04E85" w:rsidRPr="00FA0B9A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A0B9A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. Биология – наука о живых организмах. Многообразие организмов. Среды жизни </w:t>
      </w:r>
      <w:r w:rsidRPr="00FA0B9A">
        <w:rPr>
          <w:rFonts w:ascii="Times New Roman" w:hAnsi="Times New Roman"/>
          <w:iCs/>
          <w:sz w:val="24"/>
          <w:szCs w:val="24"/>
        </w:rPr>
        <w:t>(6 часов)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Биология — наука о живой природе. Роль биологии в познании окружающего мира и практической деятельности людей.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Методы изучения живых организмов. Правила работы в кабинете биологии, с биологическими приборами и инструментами. 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A08">
        <w:rPr>
          <w:rFonts w:ascii="Times New Roman" w:hAnsi="Times New Roman"/>
          <w:sz w:val="24"/>
          <w:szCs w:val="24"/>
        </w:rPr>
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A08">
        <w:rPr>
          <w:rFonts w:ascii="Times New Roman" w:hAnsi="Times New Roman"/>
          <w:sz w:val="24"/>
          <w:szCs w:val="24"/>
        </w:rPr>
        <w:t>Взаимосвязь организмов в природе. Растительный и животный мир родного края.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Экскурсия №1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sz w:val="24"/>
          <w:szCs w:val="24"/>
        </w:rPr>
        <w:t xml:space="preserve">Многообразие живых организмов, осенние явления в жизни растений и животных».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Практическая работа № 1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sz w:val="24"/>
          <w:szCs w:val="24"/>
        </w:rPr>
        <w:t>Фенологические наблюдения за сезонными изменениями в природе. Ведение дневника наблюдений».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A85A08">
        <w:rPr>
          <w:rFonts w:ascii="SchoolBookCSanPin" w:hAnsi="SchoolBookCSanPin"/>
          <w:i/>
          <w:iCs/>
          <w:sz w:val="24"/>
          <w:szCs w:val="24"/>
        </w:rPr>
        <w:t>знать</w:t>
      </w:r>
      <w:r w:rsidRPr="00A85A08">
        <w:rPr>
          <w:rFonts w:ascii="SchoolBookCSanPin" w:hAnsi="SchoolBookCSanPin"/>
          <w:sz w:val="24"/>
          <w:szCs w:val="24"/>
        </w:rPr>
        <w:t>: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 многообразии живой природы;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царства живой природы: Бактерии, Грибы, Растения, Животные;</w:t>
      </w:r>
    </w:p>
    <w:p w:rsidR="00B04E85" w:rsidRPr="00A85A08" w:rsidRDefault="00B04E85" w:rsidP="00B04E85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B04E85" w:rsidRPr="00A85A08" w:rsidRDefault="00B04E85" w:rsidP="00B04E85">
      <w:pPr>
        <w:tabs>
          <w:tab w:val="left" w:pos="-36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экологические факторы;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правила работы с микроскопом;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snapToGrid w:val="0"/>
          <w:sz w:val="24"/>
          <w:szCs w:val="24"/>
        </w:rPr>
        <w:t xml:space="preserve">: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отличать живые организмы от неживых;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характеризовать среды обитания организмов;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характеризовать экологические факторы;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проводить фенологические наблюдения;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lastRenderedPageBreak/>
        <w:t>Метапредметные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составлять план текста;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владеть таким видом изложения текста, как повествование;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под руководством учителя проводить непосредственное наблюдение;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получать биологическую информацию из различных источников;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определять отношения объекта с другими объектами;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определять существенные признаки объекта.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85A08">
        <w:rPr>
          <w:rFonts w:ascii="SchoolBookCSanPin" w:hAnsi="SchoolBookCSanPin"/>
          <w:b/>
          <w:bCs/>
          <w:sz w:val="24"/>
          <w:szCs w:val="24"/>
        </w:rPr>
        <w:t xml:space="preserve">Раздел 1. Клеточное строение организмов </w:t>
      </w:r>
      <w:r w:rsidRPr="00A85A08">
        <w:rPr>
          <w:rFonts w:ascii="SchoolBookCSanPin" w:hAnsi="SchoolBookCSanPin"/>
          <w:iCs/>
          <w:sz w:val="24"/>
          <w:szCs w:val="24"/>
        </w:rPr>
        <w:t>(9 часов).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Устройство увеличительных приборов (лупа, световой микроскоп).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Лабораторная работа № 1</w:t>
      </w:r>
      <w:r w:rsidRPr="00A85A0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sz w:val="24"/>
          <w:szCs w:val="24"/>
        </w:rPr>
        <w:t xml:space="preserve">Устройство лупы и светового микроскопа. Правила работы с ними. Изучение клеток растения с помощью лупы».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Клетка–основа строения и</w:t>
      </w:r>
      <w:r>
        <w:rPr>
          <w:rFonts w:ascii="SchoolBookCSanPin" w:hAnsi="SchoolBookCSanPin"/>
          <w:sz w:val="24"/>
          <w:szCs w:val="24"/>
        </w:rPr>
        <w:t xml:space="preserve"> </w:t>
      </w:r>
      <w:r w:rsidRPr="00A85A08">
        <w:rPr>
          <w:rFonts w:ascii="SchoolBookCSanPin" w:hAnsi="SchoolBookCSanPin"/>
          <w:sz w:val="24"/>
          <w:szCs w:val="24"/>
        </w:rPr>
        <w:t>жизнедеятельности организмов. История изучения клетки.</w:t>
      </w:r>
      <w:r>
        <w:rPr>
          <w:rFonts w:ascii="SchoolBookCSanPin" w:hAnsi="SchoolBookCSanPin"/>
          <w:sz w:val="24"/>
          <w:szCs w:val="24"/>
        </w:rPr>
        <w:t xml:space="preserve"> </w:t>
      </w:r>
      <w:r w:rsidRPr="00A85A08">
        <w:rPr>
          <w:rFonts w:ascii="SchoolBookCSanPin" w:hAnsi="SchoolBookCSanPin"/>
          <w:sz w:val="24"/>
          <w:szCs w:val="24"/>
        </w:rPr>
        <w:t xml:space="preserve">Разнообразие растительных клеток. Бактериальная клетка. Животная клетка. Грибная клетка. Растительная клетка.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Строение и жизнедеятельность клетки: оболочка, цитоплазма, ядро, вакуоли, пластиды.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2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85A08">
        <w:rPr>
          <w:rFonts w:ascii="SchoolBookCSanPin" w:hAnsi="SchoolBookCSanPin"/>
          <w:sz w:val="24"/>
          <w:szCs w:val="24"/>
        </w:rPr>
        <w:t>Приготовление препарата кожицы чешуи лука, рассматривание его под микроскопом».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 xml:space="preserve">Пластиды: строение, классификация и значение.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3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85A08">
        <w:rPr>
          <w:rFonts w:ascii="SchoolBookCSanPin" w:hAnsi="SchoolBookCSanPin"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томатов, рябины, шиповника».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Методы изучения клетки. Химический состав клетки: неорганические и органические вещества. 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Жизнедеятельность клетки: поступление веществ в клетку (дыхание, питание), рост, развитие клетки.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4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A85A08">
        <w:rPr>
          <w:rFonts w:ascii="SchoolBookCSanPin" w:hAnsi="SchoolBookCSanPin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Деление клетки (генетический аппарат, ядро, хромосомы).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Понятие «ткань». Растительные ткани растений.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5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SchoolBookCSanPin" w:hAnsi="SchoolBookCSanPin"/>
          <w:sz w:val="24"/>
          <w:szCs w:val="24"/>
        </w:rPr>
        <w:t>Рассматривание под микроскопом готовых микропрепаратов различных растительных тканей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b/>
          <w:sz w:val="24"/>
          <w:szCs w:val="24"/>
        </w:rPr>
        <w:t>Самостоятельная работа № 1</w:t>
      </w:r>
      <w:r w:rsidRPr="00A85A08">
        <w:rPr>
          <w:rFonts w:ascii="SchoolBookCSanPin" w:hAnsi="SchoolBookCSanPin"/>
          <w:sz w:val="24"/>
          <w:szCs w:val="24"/>
        </w:rPr>
        <w:t xml:space="preserve"> по теме: «Клеточное строение организмов».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A85A08">
        <w:rPr>
          <w:rFonts w:ascii="SchoolBookCSanPin" w:hAnsi="SchoolBookCSanPin"/>
          <w:i/>
          <w:iCs/>
          <w:sz w:val="24"/>
          <w:szCs w:val="24"/>
        </w:rPr>
        <w:t>знать</w:t>
      </w:r>
      <w:r w:rsidRPr="00A85A08">
        <w:rPr>
          <w:rFonts w:ascii="SchoolBookCSanPin" w:hAnsi="SchoolBookCSanPin"/>
          <w:iCs/>
          <w:sz w:val="24"/>
          <w:szCs w:val="24"/>
        </w:rPr>
        <w:t>: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строение клетки;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химический состав клетки;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основные процессы жизнедеятельности клетки;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характерные признаки различных растительных тканей.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snapToGrid w:val="0"/>
          <w:sz w:val="24"/>
          <w:szCs w:val="24"/>
        </w:rPr>
        <w:t xml:space="preserve">: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определять понятия: «клетка», «</w:t>
      </w:r>
      <w:r w:rsidRPr="00A85A08">
        <w:rPr>
          <w:rFonts w:ascii="SchoolBookCSanPin" w:hAnsi="SchoolBookCSanPin"/>
          <w:sz w:val="24"/>
          <w:szCs w:val="24"/>
        </w:rPr>
        <w:t>оболочка», « цитоплазма», « ядро», «ядрышко», «вакуоли», « пластиды», « хлоропласты», «пигменты», «хлорофилл»;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работать с лупой и микроскопом;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готовить микропрепараты и рассматривать их под микроскопом;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распознавать различные виды тканей.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</w:t>
      </w:r>
      <w:r>
        <w:rPr>
          <w:rFonts w:ascii="SchoolBookCSanPin" w:hAnsi="SchoolBookCSanPin"/>
          <w:i/>
          <w:iCs/>
          <w:snapToGrid w:val="0"/>
          <w:sz w:val="24"/>
          <w:szCs w:val="24"/>
        </w:rPr>
        <w:t xml:space="preserve"> </w:t>
      </w: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уметь</w:t>
      </w:r>
      <w:r w:rsidRPr="00A85A08">
        <w:rPr>
          <w:rFonts w:ascii="SchoolBookCSanPin" w:hAnsi="SchoolBookCSanPin"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анализировать объекты под микроскопом;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lastRenderedPageBreak/>
        <w:t>— оформлять результаты лабораторной работы в рабочей тетради;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работать с текстом и иллюстрациями учебника.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85A08">
        <w:rPr>
          <w:rFonts w:ascii="SchoolBookCSanPin" w:hAnsi="SchoolBookCSanPin"/>
          <w:b/>
          <w:bCs/>
          <w:sz w:val="24"/>
          <w:szCs w:val="24"/>
        </w:rPr>
        <w:t>Раздел 2. Царство Бактерии</w:t>
      </w:r>
      <w:r w:rsidRPr="00A85A08">
        <w:rPr>
          <w:rFonts w:ascii="SchoolBookCSanPin" w:hAnsi="SchoolBookCSanPin"/>
          <w:iCs/>
          <w:sz w:val="24"/>
          <w:szCs w:val="24"/>
        </w:rPr>
        <w:t>(2 часа).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Строение и жизнедеятельность бактерий. Размножение бактерий. Разнообразие бактерий, их распространение в природе.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Бактерии, их роль в природе и жизни человека.</w:t>
      </w:r>
      <w:r>
        <w:rPr>
          <w:rFonts w:ascii="SchoolBookCSanPin" w:hAnsi="SchoolBookCSanPin"/>
          <w:sz w:val="24"/>
          <w:szCs w:val="24"/>
        </w:rPr>
        <w:t xml:space="preserve"> </w:t>
      </w:r>
      <w:r w:rsidRPr="00A85A08">
        <w:rPr>
          <w:rFonts w:ascii="SchoolBookCSanPin" w:hAnsi="SchoolBookCSanPin"/>
          <w:sz w:val="24"/>
          <w:szCs w:val="24"/>
        </w:rPr>
        <w:t xml:space="preserve">Меры профилактики заболеваний, вызываемых бактериями. Значение работ Р. Коха и Л. Пастера.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Cs/>
          <w:sz w:val="24"/>
          <w:szCs w:val="24"/>
        </w:rPr>
      </w:pPr>
      <w:r w:rsidRPr="00A85A08">
        <w:rPr>
          <w:rFonts w:ascii="SchoolBookCSanPin" w:hAnsi="SchoolBookCSanPin"/>
          <w:b/>
          <w:bCs/>
          <w:sz w:val="24"/>
          <w:szCs w:val="24"/>
        </w:rPr>
        <w:t>Раздел 3. Царство Грибы</w:t>
      </w:r>
      <w:r w:rsidRPr="00A85A08">
        <w:rPr>
          <w:rFonts w:ascii="SchoolBookCSanPin" w:hAnsi="SchoolBookCSanPin"/>
          <w:bCs/>
          <w:sz w:val="24"/>
          <w:szCs w:val="24"/>
        </w:rPr>
        <w:t>(</w:t>
      </w:r>
      <w:r w:rsidRPr="00A85A08">
        <w:rPr>
          <w:rFonts w:ascii="SchoolBookCSanPin" w:hAnsi="SchoolBookCSanPin"/>
          <w:iCs/>
          <w:sz w:val="24"/>
          <w:szCs w:val="24"/>
        </w:rPr>
        <w:t>5 часов).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Грибы. Общая характеристика грибов, их строение и жизнедеятельность.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6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sz w:val="24"/>
          <w:szCs w:val="24"/>
        </w:rPr>
        <w:t xml:space="preserve">«Строение плодовых тел шляпочных грибов».Многообразие грибов. Роль грибов в природе и жизни человека.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Шляпочные грибы. Съедобные и ядовитые грибы. Правила сбора съедобных грибов и их охрана. Первая помощь при отравлении грибами.</w:t>
      </w:r>
      <w:r>
        <w:rPr>
          <w:rFonts w:ascii="SchoolBookCSanPin" w:hAnsi="SchoolBookCSanPin"/>
          <w:sz w:val="24"/>
          <w:szCs w:val="24"/>
        </w:rPr>
        <w:t xml:space="preserve"> </w:t>
      </w:r>
      <w:r w:rsidRPr="00A85A08">
        <w:rPr>
          <w:rFonts w:ascii="SchoolBookCSanPin" w:hAnsi="SchoolBookCSanPin"/>
          <w:sz w:val="24"/>
          <w:szCs w:val="24"/>
        </w:rPr>
        <w:t xml:space="preserve">Профилактика отравления грибами.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Плесневые грибы и дрожжи.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7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85A08">
        <w:rPr>
          <w:rFonts w:ascii="Times New Roman" w:hAnsi="Times New Roman"/>
          <w:sz w:val="24"/>
          <w:szCs w:val="24"/>
        </w:rPr>
        <w:t>«Строение плесневого гриба мукора. Строение дрожжей».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Грибы-паразиты. Меры профилактики заболеваний, вызываемых грибами.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b/>
          <w:sz w:val="24"/>
          <w:szCs w:val="24"/>
        </w:rPr>
        <w:t xml:space="preserve">Самостоятельная работа № 2 </w:t>
      </w:r>
      <w:r w:rsidRPr="00A85A08">
        <w:rPr>
          <w:rFonts w:ascii="SchoolBookCSanPin" w:hAnsi="SchoolBookCSanPin"/>
          <w:sz w:val="24"/>
          <w:szCs w:val="24"/>
        </w:rPr>
        <w:t>по теме: «Царство Бактерии. Царство Грибы».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знать</w:t>
      </w:r>
      <w:r w:rsidRPr="00A85A08">
        <w:rPr>
          <w:rFonts w:ascii="SchoolBookCSanPin" w:hAnsi="SchoolBookCSanPin"/>
          <w:iCs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разнообразие и распространение бактерий и грибов;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роль бактерий и грибов в природе и жизни человека.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iCs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давать общую характеристику бактериям и грибам;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отличать съедобные грибы от ядовитых;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iCs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работать с учебником, рабочей тетрадью и дидактическими материалами;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с</w:t>
      </w:r>
      <w:r w:rsidRPr="00A85A08">
        <w:rPr>
          <w:rFonts w:ascii="SchoolBookCSanPin" w:hAnsi="SchoolBookCSanPin"/>
          <w:sz w:val="24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center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85A08">
        <w:rPr>
          <w:rFonts w:ascii="SchoolBookCSanPin" w:hAnsi="SchoolBookCSanPin"/>
          <w:b/>
          <w:bCs/>
          <w:sz w:val="24"/>
          <w:szCs w:val="24"/>
        </w:rPr>
        <w:t xml:space="preserve">Раздел 4. Царство Растения </w:t>
      </w:r>
      <w:r w:rsidRPr="00A85A08">
        <w:rPr>
          <w:rFonts w:ascii="SchoolBookCSanPin" w:hAnsi="SchoolBookCSanPin"/>
          <w:iCs/>
          <w:sz w:val="24"/>
          <w:szCs w:val="24"/>
        </w:rPr>
        <w:t>(13 часов).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    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8 </w:t>
      </w:r>
      <w:r w:rsidRPr="00A85A08">
        <w:rPr>
          <w:rFonts w:ascii="Times New Roman" w:hAnsi="Times New Roman"/>
          <w:bCs/>
          <w:iCs/>
          <w:sz w:val="24"/>
          <w:szCs w:val="24"/>
        </w:rPr>
        <w:t xml:space="preserve">по теме: </w:t>
      </w:r>
      <w:r w:rsidRPr="00A85A08">
        <w:rPr>
          <w:rFonts w:ascii="Times New Roman" w:hAnsi="Times New Roman"/>
          <w:sz w:val="24"/>
          <w:szCs w:val="24"/>
        </w:rPr>
        <w:t>«</w:t>
      </w:r>
      <w:r w:rsidRPr="00A85A08">
        <w:rPr>
          <w:rFonts w:ascii="Times New Roman" w:hAnsi="Times New Roman"/>
          <w:bCs/>
          <w:snapToGrid w:val="0"/>
          <w:sz w:val="24"/>
          <w:szCs w:val="24"/>
        </w:rPr>
        <w:t>Изучение строения водорослей».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Роль водорослей в природе и жизни человека, охрана водорослей.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 xml:space="preserve">Высшие споровые растения. </w:t>
      </w:r>
      <w:r w:rsidRPr="00A85A08">
        <w:rPr>
          <w:rFonts w:ascii="SchoolBookCSanPin" w:hAnsi="SchoolBookCSanPin"/>
          <w:sz w:val="24"/>
          <w:szCs w:val="24"/>
        </w:rPr>
        <w:t xml:space="preserve">Мхи. Отличительные особенности. Многообразие мхов. Среда </w:t>
      </w:r>
      <w:r w:rsidRPr="00A85A08">
        <w:rPr>
          <w:rFonts w:ascii="SchoolBookCSanPin" w:hAnsi="SchoolBookCSanPin"/>
          <w:sz w:val="24"/>
          <w:szCs w:val="24"/>
        </w:rPr>
        <w:lastRenderedPageBreak/>
        <w:t xml:space="preserve">обитания. Строение мхов, их значение.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9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bCs/>
          <w:snapToGrid w:val="0"/>
          <w:sz w:val="24"/>
          <w:szCs w:val="24"/>
        </w:rPr>
        <w:t>Изучение внешнего строения мхов (на местных видах)».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10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bCs/>
          <w:snapToGrid w:val="0"/>
          <w:sz w:val="24"/>
          <w:szCs w:val="24"/>
        </w:rPr>
        <w:t>Изучение внешнего строения папоротника (хвоща)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bCs/>
          <w:iCs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11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bCs/>
          <w:snapToGrid w:val="0"/>
          <w:sz w:val="24"/>
          <w:szCs w:val="24"/>
        </w:rPr>
        <w:t>Изучение внешнего строения хвои, шишек и семян голосеменных растений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Times New Roman" w:hAnsi="Times New Roman"/>
          <w:bCs/>
          <w:iCs/>
          <w:sz w:val="24"/>
          <w:szCs w:val="24"/>
        </w:rPr>
        <w:t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цветковых в природе и жизни человека.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Отдел Покрытосеменные (Цветковые растения), отличительные особенности и многообразие.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12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bCs/>
          <w:snapToGrid w:val="0"/>
          <w:sz w:val="24"/>
          <w:szCs w:val="24"/>
        </w:rPr>
        <w:t>Изучение внешнего строения покрытосеменных растений».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>Многообразие растений и их происхождение. Доказательства эволюции растений. Основные этапы развития растительного мира.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bCs/>
          <w:iCs/>
          <w:sz w:val="24"/>
          <w:szCs w:val="24"/>
        </w:rPr>
        <w:t xml:space="preserve">Господство покрытосеменных в современном растительном мире. </w:t>
      </w:r>
      <w:r w:rsidRPr="00A85A08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Экскурсия № 2 </w:t>
      </w:r>
      <w:r w:rsidRPr="00A85A08">
        <w:rPr>
          <w:rFonts w:ascii="SchoolBookCSanPin" w:hAnsi="SchoolBookCSanPin"/>
          <w:bCs/>
          <w:iCs/>
          <w:sz w:val="24"/>
          <w:szCs w:val="24"/>
        </w:rPr>
        <w:t>по теме:</w:t>
      </w:r>
      <w:r w:rsidRPr="00A85A08">
        <w:rPr>
          <w:rFonts w:ascii="SchoolBookCSanPin" w:hAnsi="SchoolBookCSanPin"/>
          <w:b/>
          <w:bCs/>
          <w:i/>
          <w:iCs/>
          <w:sz w:val="24"/>
          <w:szCs w:val="24"/>
        </w:rPr>
        <w:t xml:space="preserve"> «</w:t>
      </w:r>
      <w:r w:rsidRPr="00A85A08">
        <w:rPr>
          <w:rFonts w:ascii="SchoolBookCSanPin" w:hAnsi="SchoolBookCSanPin"/>
          <w:sz w:val="24"/>
          <w:szCs w:val="24"/>
        </w:rPr>
        <w:t>Многообразие живых организмов, весенние явления в жизни растений и животных».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b/>
          <w:sz w:val="24"/>
          <w:szCs w:val="24"/>
        </w:rPr>
        <w:t xml:space="preserve">Самостоятельная работа № 3 </w:t>
      </w:r>
      <w:r w:rsidRPr="00A85A08">
        <w:rPr>
          <w:rFonts w:ascii="SchoolBookCSanPin" w:hAnsi="SchoolBookCSanPin"/>
          <w:sz w:val="24"/>
          <w:szCs w:val="24"/>
        </w:rPr>
        <w:t>по теме: «Царство растения».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Подведение итогов года по курсу «Биология. Бактерии. Грибы. Растения. 5 класс».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i/>
          <w:iCs/>
          <w:sz w:val="24"/>
          <w:szCs w:val="24"/>
        </w:rPr>
      </w:pP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A85A08">
        <w:rPr>
          <w:rFonts w:ascii="SchoolBookCSanPin" w:hAnsi="SchoolBookCSanPin"/>
          <w:i/>
          <w:iCs/>
          <w:sz w:val="24"/>
          <w:szCs w:val="24"/>
        </w:rPr>
        <w:t>знать</w:t>
      </w:r>
      <w:r w:rsidRPr="00A85A08">
        <w:rPr>
          <w:rFonts w:ascii="SchoolBookCSanPin" w:hAnsi="SchoolBookCSanPin"/>
          <w:iCs/>
          <w:sz w:val="24"/>
          <w:szCs w:val="24"/>
        </w:rPr>
        <w:t>: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основные методы изучения растений;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особенности строения и жизнедеятельности лишайников;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роль растений в биосфере и жизни человека;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происхождение растений и основные этапы развития растительного мира.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iCs/>
          <w:snapToGrid w:val="0"/>
          <w:sz w:val="24"/>
          <w:szCs w:val="24"/>
        </w:rPr>
        <w:t>: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давать общую характеристику растительного царства;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объяснять роль растений биосфере;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napToGrid w:val="0"/>
          <w:sz w:val="24"/>
          <w:szCs w:val="24"/>
        </w:rPr>
      </w:pPr>
      <w:r w:rsidRPr="00A85A08">
        <w:rPr>
          <w:rFonts w:ascii="SchoolBookCSanPin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i/>
          <w:iCs/>
          <w:snapToGrid w:val="0"/>
          <w:sz w:val="24"/>
          <w:szCs w:val="24"/>
        </w:rPr>
        <w:t>Учащиеся должны уметь</w:t>
      </w:r>
      <w:r w:rsidRPr="00A85A08">
        <w:rPr>
          <w:rFonts w:ascii="SchoolBookCSanPin" w:hAnsi="SchoolBookCSanPin"/>
          <w:snapToGrid w:val="0"/>
          <w:sz w:val="24"/>
          <w:szCs w:val="24"/>
        </w:rPr>
        <w:t xml:space="preserve">: </w:t>
      </w:r>
    </w:p>
    <w:p w:rsidR="00B04E85" w:rsidRPr="00A85A08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napToGrid w:val="0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napToGrid w:val="0"/>
          <w:sz w:val="24"/>
          <w:szCs w:val="24"/>
        </w:rPr>
        <w:t>— </w:t>
      </w:r>
      <w:r w:rsidRPr="00A85A08">
        <w:rPr>
          <w:rFonts w:ascii="SchoolBookCSanPin" w:hAnsi="SchoolBookCSanPi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A85A08">
        <w:rPr>
          <w:rFonts w:ascii="SchoolBookCSanPin" w:hAnsi="SchoolBookCSanPin"/>
          <w:b/>
          <w:bCs/>
          <w:sz w:val="24"/>
          <w:szCs w:val="24"/>
        </w:rPr>
        <w:t xml:space="preserve">Личностные результаты обучения </w:t>
      </w:r>
    </w:p>
    <w:p w:rsidR="00B04E85" w:rsidRPr="00A85A08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hAnsi="SchoolBookCSanPin"/>
          <w:i/>
          <w:iCs/>
          <w:sz w:val="24"/>
          <w:szCs w:val="24"/>
        </w:rPr>
      </w:pPr>
      <w:r w:rsidRPr="00A85A08">
        <w:rPr>
          <w:rFonts w:ascii="SchoolBookCSanPin" w:hAnsi="SchoolBookCSanPin"/>
          <w:i/>
          <w:iCs/>
          <w:sz w:val="24"/>
          <w:szCs w:val="24"/>
        </w:rPr>
        <w:t>Учащиеся должны</w:t>
      </w:r>
      <w:r w:rsidRPr="00A85A08">
        <w:rPr>
          <w:rFonts w:ascii="SchoolBookCSanPin" w:hAnsi="SchoolBookCSanPin"/>
          <w:iCs/>
          <w:sz w:val="24"/>
          <w:szCs w:val="24"/>
        </w:rPr>
        <w:t>: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испытывать чувство гордости за российскую биологическую науку;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— знать правила поведения в природе; 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уметь реализовывать теоретические познания на практике;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lastRenderedPageBreak/>
        <w:t>— испытывать любовь к природе;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признавать право каждого на собственное мнение;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 xml:space="preserve">— уметь отстаивать свою точку зрения; 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— уметь слушать и слышать другое мнение.</w:t>
      </w:r>
    </w:p>
    <w:p w:rsidR="00B04E85" w:rsidRPr="00A85A08" w:rsidRDefault="00B04E85" w:rsidP="00B04E85">
      <w:pPr>
        <w:spacing w:after="0" w:line="240" w:lineRule="auto"/>
        <w:ind w:firstLine="284"/>
        <w:jc w:val="both"/>
        <w:rPr>
          <w:rFonts w:ascii="SchoolBookCSanPin" w:hAnsi="SchoolBookCSanPin"/>
          <w:sz w:val="24"/>
          <w:szCs w:val="24"/>
        </w:rPr>
      </w:pPr>
    </w:p>
    <w:p w:rsidR="00B04E85" w:rsidRPr="00A85A08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  <w:r w:rsidRPr="00A85A08">
        <w:rPr>
          <w:rFonts w:ascii="Times New Roman" w:hAnsi="Times New Roman"/>
          <w:b/>
          <w:sz w:val="28"/>
          <w:szCs w:val="28"/>
        </w:rPr>
        <w:t xml:space="preserve">Содержание учебного предмета «Биология. Многообразие покрытосеменных растений. 6 класс» </w:t>
      </w:r>
      <w:r w:rsidRPr="00A85A08">
        <w:rPr>
          <w:rFonts w:ascii="SchoolBookCSanPin" w:hAnsi="SchoolBookCSanPin"/>
          <w:b/>
          <w:bCs/>
          <w:sz w:val="28"/>
          <w:szCs w:val="28"/>
        </w:rPr>
        <w:t>(35 часов, 1 час в неделю).</w:t>
      </w:r>
    </w:p>
    <w:p w:rsidR="00B04E85" w:rsidRPr="00A85A08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Pr="00A85A08" w:rsidRDefault="00B04E85" w:rsidP="00B04E8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5A08">
        <w:rPr>
          <w:rFonts w:ascii="Times New Roman" w:hAnsi="Times New Roman"/>
          <w:b/>
          <w:bCs/>
          <w:sz w:val="24"/>
          <w:szCs w:val="24"/>
        </w:rPr>
        <w:t>Раздел 1. Строение и многообразие покрытосеменных растений (14 часов)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Семя. </w:t>
      </w:r>
      <w:r w:rsidRPr="00A85A08">
        <w:rPr>
          <w:rFonts w:ascii="Times New Roman" w:hAnsi="Times New Roman"/>
          <w:sz w:val="24"/>
          <w:szCs w:val="24"/>
        </w:rPr>
        <w:t xml:space="preserve">Строение семян двудольных  растений. </w:t>
      </w:r>
      <w:r w:rsidRPr="00A85A08">
        <w:rPr>
          <w:rFonts w:ascii="Times New Roman" w:hAnsi="Times New Roman"/>
          <w:b/>
          <w:sz w:val="24"/>
          <w:szCs w:val="24"/>
        </w:rPr>
        <w:t xml:space="preserve">Лабораторная работа № 1 </w:t>
      </w:r>
      <w:r w:rsidRPr="00A85A08">
        <w:rPr>
          <w:rFonts w:ascii="Times New Roman" w:hAnsi="Times New Roman"/>
          <w:sz w:val="24"/>
          <w:szCs w:val="24"/>
        </w:rPr>
        <w:t>по теме: «Строение семян двудольных растений».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Строение семян однодольных  растений.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2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/>
          <w:sz w:val="24"/>
          <w:szCs w:val="24"/>
        </w:rPr>
        <w:t>Строение семян однодольных растений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A85A08">
        <w:rPr>
          <w:rFonts w:ascii="Times New Roman" w:hAnsi="Times New Roman"/>
          <w:sz w:val="24"/>
          <w:szCs w:val="24"/>
        </w:rPr>
        <w:t>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Корень. Виды корней и типы корневых систем.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3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/>
          <w:sz w:val="24"/>
          <w:szCs w:val="24"/>
        </w:rPr>
        <w:t>Виды корней. Стержневая и мочковатая корневые системы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08">
        <w:rPr>
          <w:rFonts w:ascii="Times New Roman" w:hAnsi="Times New Roman"/>
          <w:sz w:val="24"/>
          <w:szCs w:val="24"/>
        </w:rPr>
        <w:t xml:space="preserve">Микроскопическое строение корня. Зоны (участки) корня. Корневой волосок. Значение корня.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4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/>
          <w:sz w:val="24"/>
          <w:szCs w:val="24"/>
        </w:rPr>
        <w:t>Корневой чехлик и корневые волоски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08">
        <w:rPr>
          <w:rFonts w:ascii="SchoolBookCSanPin" w:hAnsi="SchoolBookCSanPin"/>
          <w:sz w:val="24"/>
          <w:szCs w:val="24"/>
        </w:rPr>
        <w:t>Условия произрастания</w:t>
      </w:r>
      <w:r w:rsidRPr="00A85A08">
        <w:rPr>
          <w:rFonts w:ascii="Times New Roman" w:eastAsia="Calibri" w:hAnsi="Times New Roman"/>
          <w:sz w:val="24"/>
          <w:szCs w:val="24"/>
        </w:rPr>
        <w:t xml:space="preserve"> и видоизменения корней.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Побег. Строение. Разнообразие и значение побегов. Генеративные и вегетативные побеги. Рост и развитие побега. Почки и их строение. Вегетативные и генеративные почки.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5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eastAsia="Calibri" w:hAnsi="Times New Roman"/>
          <w:sz w:val="24"/>
          <w:szCs w:val="24"/>
        </w:rPr>
        <w:t>Строение почек. Расположение почек на стебле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>Внешнее строение листа. Листорасположение. Жилкование листа.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Лабораторная работа № 6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sz w:val="24"/>
          <w:szCs w:val="24"/>
        </w:rPr>
        <w:t>Листья простые и сложные, их жилкование и листорасположение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Клеточное строение листа. Микроскопическое строение листа. Видоизменения листьев.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7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Times New Roman" w:hAnsi="Times New Roman"/>
          <w:sz w:val="24"/>
          <w:szCs w:val="24"/>
        </w:rPr>
        <w:t>Строение кожицы листа. Клеточное строение листа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Pr="00A85A08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Стебель. Строение и значение стебля. Многообразие стеблей. </w:t>
      </w:r>
      <w:r w:rsidRPr="00A85A08">
        <w:rPr>
          <w:rFonts w:ascii="Times New Roman" w:hAnsi="Times New Roman"/>
          <w:bCs/>
          <w:iCs/>
          <w:sz w:val="24"/>
          <w:szCs w:val="24"/>
        </w:rPr>
        <w:t xml:space="preserve">Микроскопическое строение стебля.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8 </w:t>
      </w:r>
      <w:r w:rsidRPr="00A85A08">
        <w:rPr>
          <w:rFonts w:ascii="Times New Roman" w:hAnsi="Times New Roman"/>
          <w:bCs/>
          <w:iCs/>
          <w:sz w:val="24"/>
          <w:szCs w:val="24"/>
        </w:rPr>
        <w:t>по теме: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85A08">
        <w:rPr>
          <w:rFonts w:ascii="SchoolBookCSanPin" w:hAnsi="SchoolBookCSanPin"/>
          <w:sz w:val="24"/>
          <w:szCs w:val="24"/>
        </w:rPr>
        <w:t>Внутреннее строение ветки дерева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85A08">
        <w:rPr>
          <w:rFonts w:ascii="Times New Roman" w:eastAsia="Calibri" w:hAnsi="Times New Roman"/>
          <w:sz w:val="24"/>
          <w:szCs w:val="24"/>
        </w:rPr>
        <w:t xml:space="preserve">Видоизменения побегов. </w:t>
      </w:r>
      <w:r w:rsidRPr="00A85A08">
        <w:rPr>
          <w:rFonts w:ascii="Times New Roman" w:hAnsi="Times New Roman"/>
          <w:b/>
          <w:bCs/>
          <w:iCs/>
          <w:sz w:val="24"/>
          <w:szCs w:val="24"/>
        </w:rPr>
        <w:t>Лабораторная р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абота № 9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/>
          <w:sz w:val="24"/>
          <w:szCs w:val="24"/>
        </w:rPr>
        <w:t>Видоизмененные побеги (корневище, клубень, луковица)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4C72">
        <w:rPr>
          <w:rFonts w:ascii="Times New Roman" w:eastAsia="Calibri" w:hAnsi="Times New Roman"/>
          <w:sz w:val="24"/>
          <w:szCs w:val="24"/>
        </w:rPr>
        <w:t>Цветок его строение и значение.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 xml:space="preserve"> 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10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/>
          <w:sz w:val="24"/>
          <w:szCs w:val="24"/>
        </w:rPr>
        <w:t>Строение цветка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4C72">
        <w:rPr>
          <w:rFonts w:ascii="Times New Roman" w:eastAsia="Calibri" w:hAnsi="Times New Roman"/>
          <w:sz w:val="24"/>
          <w:szCs w:val="24"/>
        </w:rPr>
        <w:t xml:space="preserve">Соцветия. Опыление. Виды опыления. 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>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11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964C72">
        <w:rPr>
          <w:rFonts w:ascii="Times New Roman" w:eastAsia="Calibri" w:hAnsi="Times New Roman"/>
          <w:sz w:val="24"/>
          <w:szCs w:val="24"/>
        </w:rPr>
        <w:t>Различные виды соцветий</w:t>
      </w:r>
      <w:r>
        <w:rPr>
          <w:rFonts w:ascii="Times New Roman" w:hAnsi="Times New Roman"/>
          <w:b/>
          <w:bCs/>
          <w:iCs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4C72">
        <w:rPr>
          <w:rFonts w:ascii="Times New Roman" w:eastAsia="Calibri" w:hAnsi="Times New Roman"/>
          <w:sz w:val="24"/>
          <w:szCs w:val="24"/>
        </w:rPr>
        <w:t xml:space="preserve">Строение и значение плода. Многообразие плодов. 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>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12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«</w:t>
      </w:r>
      <w:r w:rsidRPr="00964C72">
        <w:rPr>
          <w:rFonts w:ascii="Times New Roman" w:eastAsia="Calibri" w:hAnsi="Times New Roman"/>
          <w:sz w:val="24"/>
          <w:szCs w:val="24"/>
        </w:rPr>
        <w:t>Многообразие сухих и сочных плодов</w:t>
      </w:r>
      <w:r>
        <w:rPr>
          <w:rFonts w:ascii="Times New Roman" w:eastAsia="Calibri" w:hAnsi="Times New Roman"/>
          <w:sz w:val="24"/>
          <w:szCs w:val="24"/>
        </w:rPr>
        <w:t xml:space="preserve">». </w:t>
      </w:r>
      <w:r w:rsidRPr="009B762E">
        <w:rPr>
          <w:rFonts w:ascii="Times New Roman" w:eastAsia="Calibri" w:hAnsi="Times New Roman"/>
          <w:sz w:val="24"/>
          <w:szCs w:val="24"/>
        </w:rPr>
        <w:t>Распространение плодов и семян.</w:t>
      </w:r>
    </w:p>
    <w:p w:rsidR="00B04E85" w:rsidRPr="001C32C4" w:rsidRDefault="00B04E85" w:rsidP="00B04E8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854C9">
        <w:rPr>
          <w:rFonts w:ascii="Times New Roman" w:hAnsi="Times New Roman"/>
          <w:b/>
          <w:sz w:val="24"/>
          <w:szCs w:val="24"/>
        </w:rPr>
        <w:t>Самостоятельная работа №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54C9">
        <w:rPr>
          <w:rFonts w:ascii="Times New Roman" w:hAnsi="Times New Roman"/>
          <w:sz w:val="24"/>
          <w:szCs w:val="24"/>
        </w:rPr>
        <w:t>по теме: «</w:t>
      </w:r>
      <w:r w:rsidRPr="009854C9">
        <w:rPr>
          <w:rFonts w:ascii="Times New Roman" w:hAnsi="Times New Roman"/>
          <w:bCs/>
          <w:sz w:val="24"/>
          <w:szCs w:val="24"/>
        </w:rPr>
        <w:t>Строение и многообразие покрытосеменных растений</w:t>
      </w:r>
      <w:r w:rsidRPr="009854C9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внешнее и внутреннее строение органов цветковых растений;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видоизменения органов цветковых растений и их роль в жизни растений.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различать и описывать органы цветковых растений;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объяснять связь особенностей строения органов растений со средой обитания;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изучать органы растений в ходе лабораторных работ.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lastRenderedPageBreak/>
        <w:t>— анализировать и сравнивать изучаемые объекты;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осуществлять описание изучаемого объекта;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определять отношения объекта с другими объектами;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определять существенные признаки объекта;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классифицировать объекты;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проводить лабораторную работу в соответствии с инструкцией.</w:t>
      </w:r>
    </w:p>
    <w:p w:rsidR="00B04E85" w:rsidRDefault="00B04E85" w:rsidP="00B04E8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Жизнедеятельность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1C6965">
        <w:rPr>
          <w:rFonts w:ascii="Times New Roman" w:eastAsia="Calibri" w:hAnsi="Times New Roman"/>
          <w:sz w:val="24"/>
          <w:szCs w:val="24"/>
        </w:rPr>
        <w:t>Основные процессы жизнедеятельности растений</w:t>
      </w:r>
      <w:r>
        <w:rPr>
          <w:rFonts w:ascii="Times New Roman" w:eastAsia="Calibri" w:hAnsi="Times New Roman"/>
          <w:sz w:val="24"/>
          <w:szCs w:val="24"/>
        </w:rPr>
        <w:t xml:space="preserve">. Обмен веществ и превращение энергии: </w:t>
      </w:r>
      <w:r w:rsidRPr="001C6965">
        <w:rPr>
          <w:rFonts w:ascii="Times New Roman" w:eastAsia="Calibri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</w:rPr>
        <w:t>итание, дыхание, рост, развитие, размножение</w:t>
      </w:r>
      <w:r w:rsidRPr="001C6965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C6965">
        <w:rPr>
          <w:rFonts w:ascii="Times New Roman" w:eastAsia="Calibri" w:hAnsi="Times New Roman"/>
          <w:sz w:val="24"/>
          <w:szCs w:val="24"/>
        </w:rPr>
        <w:t>Почвенное (минеральное) питание растений.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AB0D29">
        <w:rPr>
          <w:rFonts w:ascii="Times New Roman" w:eastAsia="Calibri" w:hAnsi="Times New Roman"/>
          <w:sz w:val="24"/>
          <w:szCs w:val="24"/>
        </w:rPr>
        <w:t>оздушное питание растений. Фотосинтез.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 xml:space="preserve">Дыхание растений. </w:t>
      </w:r>
      <w:r w:rsidRPr="00AB0D29">
        <w:rPr>
          <w:rFonts w:ascii="Times New Roman" w:eastAsia="Calibri" w:hAnsi="Times New Roman"/>
          <w:bCs/>
          <w:sz w:val="24"/>
          <w:szCs w:val="24"/>
        </w:rPr>
        <w:t>Удаление конечных продуктов обмена веществ.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1C6965">
        <w:rPr>
          <w:rFonts w:ascii="Times New Roman" w:hAnsi="Times New Roman"/>
          <w:bCs/>
          <w:sz w:val="24"/>
          <w:szCs w:val="24"/>
        </w:rPr>
        <w:t xml:space="preserve">Испарение воды. Листопад.Транспорт веществ. </w:t>
      </w:r>
      <w:r>
        <w:rPr>
          <w:rFonts w:ascii="Times New Roman" w:hAnsi="Times New Roman"/>
          <w:bCs/>
          <w:sz w:val="24"/>
          <w:szCs w:val="24"/>
        </w:rPr>
        <w:t xml:space="preserve">Движения. </w:t>
      </w:r>
      <w:r w:rsidRPr="001C6965">
        <w:rPr>
          <w:rFonts w:ascii="Times New Roman" w:hAnsi="Times New Roman"/>
          <w:b/>
          <w:bCs/>
          <w:sz w:val="24"/>
          <w:szCs w:val="24"/>
        </w:rPr>
        <w:t>Лабораторная работа № 13</w:t>
      </w:r>
      <w:r w:rsidRPr="001C69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/>
          <w:bCs/>
          <w:sz w:val="24"/>
          <w:szCs w:val="24"/>
        </w:rPr>
        <w:t>«Передвижение воды и минеральных веществ по древесине».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1C6965">
        <w:rPr>
          <w:rFonts w:ascii="Times New Roman" w:hAnsi="Times New Roman"/>
          <w:bCs/>
          <w:sz w:val="24"/>
          <w:szCs w:val="24"/>
        </w:rPr>
        <w:t xml:space="preserve">Прорастание семян. </w:t>
      </w:r>
      <w:r w:rsidRPr="001C6965">
        <w:rPr>
          <w:rFonts w:ascii="Times New Roman" w:hAnsi="Times New Roman"/>
          <w:b/>
          <w:bCs/>
          <w:sz w:val="24"/>
          <w:szCs w:val="24"/>
        </w:rPr>
        <w:t>Лабораторная работа № 14</w:t>
      </w:r>
      <w:r w:rsidRPr="001C69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теме: </w:t>
      </w:r>
      <w:r w:rsidRPr="001C6965">
        <w:rPr>
          <w:rFonts w:ascii="Times New Roman" w:hAnsi="Times New Roman"/>
          <w:bCs/>
          <w:sz w:val="24"/>
          <w:szCs w:val="24"/>
        </w:rPr>
        <w:t>«Определение всхожести семян растений и их посев».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Растения – целостный организм (биосистема). </w:t>
      </w:r>
      <w:r w:rsidRPr="001C6965">
        <w:rPr>
          <w:rFonts w:ascii="Times New Roman" w:hAnsi="Times New Roman"/>
          <w:bCs/>
          <w:sz w:val="24"/>
          <w:szCs w:val="24"/>
        </w:rPr>
        <w:t>Рост, развитие и размножение растений. Способы размножения растений.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0D29">
        <w:rPr>
          <w:rFonts w:ascii="Times New Roman" w:eastAsia="Calibri" w:hAnsi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/>
          <w:b/>
          <w:sz w:val="24"/>
          <w:szCs w:val="24"/>
        </w:rPr>
        <w:t xml:space="preserve">1 </w:t>
      </w:r>
      <w:r w:rsidRPr="00323B3C">
        <w:rPr>
          <w:rFonts w:ascii="Times New Roman" w:eastAsia="Calibri" w:hAnsi="Times New Roman"/>
          <w:sz w:val="24"/>
          <w:szCs w:val="24"/>
        </w:rPr>
        <w:t>по теме: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02183">
        <w:rPr>
          <w:rFonts w:ascii="Times New Roman" w:eastAsia="Calibri" w:hAnsi="Times New Roman"/>
          <w:sz w:val="24"/>
          <w:szCs w:val="24"/>
        </w:rPr>
        <w:t>«Зимние явления в жизни растений»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Размножение споровых растений.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Размножение голосеменных растений.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</w:t>
      </w:r>
      <w:r w:rsidRPr="00AB0D29">
        <w:rPr>
          <w:rFonts w:ascii="Times New Roman" w:eastAsia="Calibri" w:hAnsi="Times New Roman"/>
          <w:sz w:val="24"/>
          <w:szCs w:val="24"/>
        </w:rPr>
        <w:t>есполое (вегетативное) размножение покрытосеменных растений.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/>
          <w:sz w:val="24"/>
          <w:szCs w:val="24"/>
        </w:rPr>
        <w:t>Приемы выращивания и размноже</w:t>
      </w:r>
      <w:r>
        <w:rPr>
          <w:rFonts w:ascii="Times New Roman" w:eastAsia="Calibri" w:hAnsi="Times New Roman"/>
          <w:sz w:val="24"/>
          <w:szCs w:val="24"/>
        </w:rPr>
        <w:t xml:space="preserve">ния растений и ухода за ними. </w:t>
      </w:r>
      <w:r w:rsidRPr="009854C9">
        <w:rPr>
          <w:rFonts w:ascii="Times New Roman" w:eastAsia="Calibri" w:hAnsi="Times New Roman"/>
          <w:b/>
          <w:sz w:val="24"/>
          <w:szCs w:val="24"/>
        </w:rPr>
        <w:t>Практическая работа № 1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23B3C">
        <w:rPr>
          <w:rFonts w:ascii="Times New Roman" w:eastAsia="Calibri" w:hAnsi="Times New Roman"/>
          <w:sz w:val="24"/>
          <w:szCs w:val="24"/>
        </w:rPr>
        <w:t>по теме: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AB0D29">
        <w:rPr>
          <w:rFonts w:ascii="Times New Roman" w:eastAsia="Calibri" w:hAnsi="Times New Roman"/>
          <w:sz w:val="24"/>
          <w:szCs w:val="24"/>
        </w:rPr>
        <w:t>Вегетативное размножение комнатных растений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По</w:t>
      </w:r>
      <w:r>
        <w:rPr>
          <w:rFonts w:ascii="Times New Roman" w:eastAsia="Calibri" w:hAnsi="Times New Roman"/>
          <w:sz w:val="24"/>
          <w:szCs w:val="24"/>
        </w:rPr>
        <w:t xml:space="preserve">ловое </w:t>
      </w:r>
      <w:r w:rsidRPr="00AB0D29">
        <w:rPr>
          <w:rFonts w:ascii="Times New Roman" w:eastAsia="Calibri" w:hAnsi="Times New Roman"/>
          <w:sz w:val="24"/>
          <w:szCs w:val="24"/>
        </w:rPr>
        <w:t>размножение покрытосеменных растений. Оплодотворение у цветковых растений.</w:t>
      </w:r>
    </w:p>
    <w:p w:rsidR="00B04E85" w:rsidRPr="00323B3C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Самостоятельная работа № 2 </w:t>
      </w:r>
      <w:r w:rsidRPr="009854C9">
        <w:rPr>
          <w:rFonts w:ascii="Times New Roman" w:hAnsi="Times New Roman"/>
          <w:sz w:val="24"/>
          <w:szCs w:val="24"/>
        </w:rPr>
        <w:t>по теме: «</w:t>
      </w:r>
      <w:r>
        <w:rPr>
          <w:rFonts w:ascii="Times New Roman" w:hAnsi="Times New Roman"/>
          <w:bCs/>
          <w:sz w:val="24"/>
          <w:szCs w:val="24"/>
        </w:rPr>
        <w:t>Жизнедеятельность</w:t>
      </w:r>
      <w:r w:rsidRPr="009854C9">
        <w:rPr>
          <w:rFonts w:ascii="Times New Roman" w:hAnsi="Times New Roman"/>
          <w:bCs/>
          <w:sz w:val="24"/>
          <w:szCs w:val="24"/>
        </w:rPr>
        <w:t xml:space="preserve"> растений</w:t>
      </w:r>
      <w:r w:rsidRPr="009854C9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/>
          <w:iCs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 xml:space="preserve">— основные процессы жизнедеятельности растений; 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особенности минерального и воздушного питания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виды размножения растений и их значение.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характеризовать </w:t>
      </w:r>
      <w:r w:rsidRPr="00F02183">
        <w:rPr>
          <w:rFonts w:ascii="Times New Roman" w:hAnsi="Times New Roman"/>
          <w:sz w:val="24"/>
          <w:szCs w:val="24"/>
        </w:rPr>
        <w:t>основные процессы жизнедеятельности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объяснять значение основных процессов жизнедеятельности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устанавливать взаимосвязь между процессами дыхания и фотосинтеза;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показывать значение процессов фотосинтеза в жизни растений и в природе;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объяснять роль различных видов размножения у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z w:val="24"/>
          <w:szCs w:val="24"/>
        </w:rPr>
        <w:t>— определять всхожесть семян растений.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анализировать результаты наблюдений и делать выводы;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под руководством учителя оформлять отчет, включающий описание эксперимента, его результатов, выводов.</w:t>
      </w:r>
    </w:p>
    <w:p w:rsidR="00B04E85" w:rsidRDefault="00B04E85" w:rsidP="00B04E85">
      <w:pPr>
        <w:widowControl w:val="0"/>
        <w:snapToGri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4E85" w:rsidRDefault="00B04E85" w:rsidP="00B04E8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Классификация </w:t>
      </w:r>
      <w:r w:rsidRPr="00EE38AD">
        <w:rPr>
          <w:rFonts w:ascii="Times New Roman" w:hAnsi="Times New Roman"/>
          <w:b/>
          <w:bCs/>
          <w:sz w:val="24"/>
          <w:szCs w:val="24"/>
        </w:rPr>
        <w:t>растений</w:t>
      </w:r>
      <w:r>
        <w:rPr>
          <w:rFonts w:ascii="Times New Roman" w:hAnsi="Times New Roman"/>
          <w:b/>
          <w:bCs/>
          <w:sz w:val="24"/>
          <w:szCs w:val="24"/>
        </w:rPr>
        <w:t xml:space="preserve"> (6 часов).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>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15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AB0D29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AB0D29">
        <w:rPr>
          <w:rFonts w:ascii="Times New Roman" w:hAnsi="Times New Roman"/>
          <w:sz w:val="24"/>
          <w:szCs w:val="24"/>
        </w:rPr>
        <w:t>Определение признаков класса в строении растений»</w:t>
      </w:r>
      <w:r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lastRenderedPageBreak/>
        <w:t xml:space="preserve">Класс Двудольные растения. </w:t>
      </w:r>
      <w:r w:rsidRPr="00AB0D29">
        <w:rPr>
          <w:rFonts w:ascii="SchoolBookCSanPin" w:hAnsi="SchoolBookCSanPin"/>
          <w:sz w:val="24"/>
          <w:szCs w:val="24"/>
        </w:rPr>
        <w:t>Семейства Крестоцветные и Розоцветные.</w:t>
      </w:r>
      <w:r w:rsidRPr="00AB0D29">
        <w:rPr>
          <w:rFonts w:ascii="Times New Roman" w:eastAsia="Calibri" w:hAnsi="Times New Roman"/>
          <w:sz w:val="24"/>
          <w:szCs w:val="24"/>
        </w:rPr>
        <w:t xml:space="preserve"> Морфологическая характеристика. 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>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16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Pr="00AB0D29">
        <w:rPr>
          <w:rFonts w:ascii="Times New Roman" w:eastAsia="Calibri" w:hAnsi="Times New Roman"/>
          <w:sz w:val="24"/>
          <w:szCs w:val="24"/>
        </w:rPr>
        <w:t>Выявление признаков семейства по внешнему строению растений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SchoolBookCSanPin" w:hAnsi="SchoolBookCSanPin"/>
          <w:sz w:val="24"/>
          <w:szCs w:val="24"/>
        </w:rPr>
        <w:t>Семейства Пасленовые и Бобовые</w:t>
      </w:r>
      <w:r>
        <w:rPr>
          <w:rFonts w:ascii="SchoolBookCSanPin" w:hAnsi="SchoolBookCSanPin"/>
          <w:sz w:val="24"/>
          <w:szCs w:val="24"/>
        </w:rPr>
        <w:t>.</w:t>
      </w:r>
      <w:r w:rsidRPr="00AB0D29">
        <w:rPr>
          <w:rFonts w:ascii="Times New Roman" w:eastAsia="Calibri" w:hAnsi="Times New Roman"/>
          <w:sz w:val="24"/>
          <w:szCs w:val="24"/>
        </w:rPr>
        <w:t xml:space="preserve"> Морфологическая характеристика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SchoolBookCSanPin" w:hAnsi="SchoolBookCSanPin"/>
          <w:sz w:val="24"/>
          <w:szCs w:val="24"/>
        </w:rPr>
        <w:t>Семейство Сложноцветные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AB0D29">
        <w:rPr>
          <w:rFonts w:ascii="Times New Roman" w:eastAsia="Calibri" w:hAnsi="Times New Roman"/>
          <w:sz w:val="24"/>
          <w:szCs w:val="24"/>
        </w:rPr>
        <w:t>Морфологическая характеристика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995124">
        <w:rPr>
          <w:rFonts w:ascii="Times New Roman" w:hAnsi="Times New Roman"/>
          <w:b/>
          <w:bCs/>
          <w:iCs/>
          <w:sz w:val="24"/>
          <w:szCs w:val="24"/>
        </w:rPr>
        <w:t>Лаб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ораторная работа № 17 </w:t>
      </w:r>
      <w:r w:rsidRPr="00323B3C">
        <w:rPr>
          <w:rFonts w:ascii="Times New Roman" w:hAnsi="Times New Roman"/>
          <w:bCs/>
          <w:iCs/>
          <w:sz w:val="24"/>
          <w:szCs w:val="24"/>
        </w:rPr>
        <w:t>по теме</w:t>
      </w:r>
      <w:r>
        <w:rPr>
          <w:rFonts w:ascii="Times New Roman" w:hAnsi="Times New Roman"/>
          <w:b/>
          <w:bCs/>
          <w:iCs/>
          <w:sz w:val="24"/>
          <w:szCs w:val="24"/>
        </w:rPr>
        <w:t>: «</w:t>
      </w:r>
      <w:r w:rsidRPr="00AB0D29">
        <w:rPr>
          <w:rFonts w:ascii="Times New Roman" w:eastAsia="Calibri" w:hAnsi="Times New Roman"/>
          <w:sz w:val="24"/>
          <w:szCs w:val="24"/>
        </w:rPr>
        <w:t>Определение до рода или вида нескольких травянистых растений одного-двух семейств</w:t>
      </w:r>
      <w:r>
        <w:rPr>
          <w:rFonts w:ascii="Times New Roman" w:eastAsia="Calibri" w:hAnsi="Times New Roman"/>
          <w:sz w:val="24"/>
          <w:szCs w:val="24"/>
        </w:rPr>
        <w:t>»</w:t>
      </w:r>
      <w:r w:rsidRPr="00AB0D29">
        <w:rPr>
          <w:rFonts w:ascii="Times New Roman" w:eastAsia="Calibri" w:hAnsi="Times New Roman"/>
          <w:sz w:val="24"/>
          <w:szCs w:val="24"/>
        </w:rPr>
        <w:t>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Многообразие цветковых растений. </w:t>
      </w:r>
      <w:r w:rsidRPr="00EF107F">
        <w:rPr>
          <w:rFonts w:ascii="Times New Roman" w:hAnsi="Times New Roman"/>
          <w:sz w:val="24"/>
          <w:szCs w:val="24"/>
        </w:rPr>
        <w:t>Меры профилактики заболеваний, вызываемых растениями.</w:t>
      </w:r>
    </w:p>
    <w:p w:rsidR="00B04E85" w:rsidRPr="00323B3C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  <w:r w:rsidRPr="00AB0D29">
        <w:rPr>
          <w:rFonts w:ascii="Times New Roman" w:eastAsia="Calibri" w:hAnsi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по теме: «</w:t>
      </w:r>
      <w:r w:rsidRPr="00AB0D29">
        <w:rPr>
          <w:rFonts w:ascii="Times New Roman" w:eastAsia="Calibri" w:hAnsi="Times New Roman"/>
          <w:sz w:val="24"/>
          <w:szCs w:val="24"/>
        </w:rPr>
        <w:t>Ознакомление с выращиванием растений в защищенном грунте</w:t>
      </w:r>
      <w:r>
        <w:rPr>
          <w:rFonts w:ascii="Times New Roman" w:eastAsia="Calibri" w:hAnsi="Times New Roman"/>
          <w:sz w:val="24"/>
          <w:szCs w:val="24"/>
        </w:rPr>
        <w:t>»</w:t>
      </w:r>
      <w:r w:rsidRPr="00AB0D29">
        <w:rPr>
          <w:rFonts w:ascii="Times New Roman" w:eastAsia="Calibri" w:hAnsi="Times New Roman"/>
          <w:sz w:val="24"/>
          <w:szCs w:val="24"/>
        </w:rPr>
        <w:t>.</w:t>
      </w:r>
    </w:p>
    <w:p w:rsidR="00B04E85" w:rsidRDefault="00B04E85" w:rsidP="00B04E85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F0218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характерные признаки однодольных и двудольных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признаки основных семейств однодольных и двудольных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делать м</w:t>
      </w:r>
      <w:r w:rsidRPr="00F02183">
        <w:rPr>
          <w:rFonts w:ascii="Times New Roman" w:hAnsi="Times New Roman"/>
          <w:sz w:val="24"/>
          <w:szCs w:val="24"/>
        </w:rPr>
        <w:t>орфологическую характеристику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выявлять признаки семейства по внешнему строению растений;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работать с определительными карточками.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различать объем и содержание понятий;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различать родовое и видовое понятия;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определять аспект классификации;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осуществлять классификацию.</w:t>
      </w:r>
    </w:p>
    <w:p w:rsidR="00B04E85" w:rsidRPr="00EF107F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4E85" w:rsidRDefault="00B04E85" w:rsidP="00B04E85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Природные сообщества (4 часа).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экологические факторы и их влияние на растения. Характеристика основных экологических групп растений.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/>
          <w:sz w:val="24"/>
          <w:szCs w:val="24"/>
        </w:rPr>
        <w:t>Развитие и смена растительных сообществ.</w:t>
      </w:r>
    </w:p>
    <w:p w:rsidR="00B04E85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B0D29">
        <w:rPr>
          <w:rFonts w:ascii="Times New Roman" w:eastAsia="Calibri" w:hAnsi="Times New Roman"/>
          <w:sz w:val="24"/>
          <w:szCs w:val="24"/>
        </w:rPr>
        <w:t>Влияние деятельности человека на растительные сообщества и влияние природной среды на человека.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B0D29">
        <w:rPr>
          <w:rFonts w:ascii="Times New Roman" w:eastAsia="Calibri" w:hAnsi="Times New Roman"/>
          <w:b/>
          <w:sz w:val="24"/>
          <w:szCs w:val="24"/>
        </w:rPr>
        <w:t xml:space="preserve">Экскурсия № 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по теме: «Природное сообщество и человек. </w:t>
      </w:r>
      <w:r w:rsidRPr="00AB0D29">
        <w:rPr>
          <w:rFonts w:ascii="Times New Roman" w:eastAsia="Calibri" w:hAnsi="Times New Roman"/>
          <w:sz w:val="24"/>
          <w:szCs w:val="24"/>
        </w:rPr>
        <w:t>Фенологические наблюдения за весенними явлениями в природных сообществах</w:t>
      </w:r>
      <w:r>
        <w:rPr>
          <w:rFonts w:ascii="Times New Roman" w:eastAsia="Calibri" w:hAnsi="Times New Roman"/>
          <w:sz w:val="24"/>
          <w:szCs w:val="24"/>
        </w:rPr>
        <w:t>»</w:t>
      </w:r>
      <w:r w:rsidRPr="00AB0D29">
        <w:rPr>
          <w:rFonts w:ascii="Times New Roman" w:eastAsia="Calibri" w:hAnsi="Times New Roman"/>
          <w:sz w:val="24"/>
          <w:szCs w:val="24"/>
        </w:rPr>
        <w:t>.</w:t>
      </w:r>
    </w:p>
    <w:p w:rsidR="00B04E85" w:rsidRPr="00323B3C" w:rsidRDefault="00B04E85" w:rsidP="00B04E85">
      <w:pPr>
        <w:widowControl w:val="0"/>
        <w:snapToGri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911FF">
        <w:rPr>
          <w:rFonts w:ascii="Times New Roman" w:hAnsi="Times New Roman"/>
          <w:sz w:val="24"/>
          <w:szCs w:val="24"/>
        </w:rPr>
        <w:t>Подведение итогов года по курсу «</w:t>
      </w:r>
      <w:r>
        <w:rPr>
          <w:rFonts w:ascii="Times New Roman" w:hAnsi="Times New Roman"/>
          <w:sz w:val="24"/>
          <w:szCs w:val="24"/>
        </w:rPr>
        <w:t xml:space="preserve">Биология. </w:t>
      </w:r>
      <w:r w:rsidRPr="00AB0D29">
        <w:rPr>
          <w:rFonts w:ascii="Times New Roman" w:hAnsi="Times New Roman"/>
          <w:sz w:val="24"/>
          <w:szCs w:val="24"/>
        </w:rPr>
        <w:t>Многообразие покрытосеменных растений</w:t>
      </w:r>
      <w:r>
        <w:rPr>
          <w:rFonts w:ascii="Times New Roman" w:hAnsi="Times New Roman"/>
          <w:sz w:val="24"/>
          <w:szCs w:val="24"/>
        </w:rPr>
        <w:t>. 6 класс</w:t>
      </w:r>
      <w:r w:rsidRPr="004911FF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должны </w:t>
      </w:r>
      <w:r w:rsidRPr="00F02183">
        <w:rPr>
          <w:rFonts w:ascii="Times New Roman" w:hAnsi="Times New Roman"/>
          <w:i/>
          <w:iCs/>
          <w:sz w:val="24"/>
          <w:szCs w:val="24"/>
        </w:rPr>
        <w:t>знать</w:t>
      </w:r>
      <w:r w:rsidRPr="00F02183">
        <w:rPr>
          <w:rFonts w:ascii="Times New Roman" w:hAnsi="Times New Roman"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взаимосвязь растений с другими организмами;</w:t>
      </w:r>
    </w:p>
    <w:p w:rsidR="00B04E85" w:rsidRPr="00F02183" w:rsidRDefault="00B04E85" w:rsidP="00B04E85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растительные сообщества и их типы;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закономерности развития и смены растительных сообществ;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lastRenderedPageBreak/>
        <w:t>— </w:t>
      </w:r>
      <w:r w:rsidRPr="00F02183">
        <w:rPr>
          <w:rFonts w:ascii="Times New Roman" w:hAnsi="Times New Roman"/>
          <w:sz w:val="24"/>
          <w:szCs w:val="24"/>
        </w:rPr>
        <w:t>устанавливать взаимосвязь растений с другими организмами;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определять растительные сообщества и их типы;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проводить фенологические наблюдения за весенними явлениями в природных сообществах.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F02183"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F02183" w:rsidRDefault="00B04E85" w:rsidP="00B04E85">
      <w:pPr>
        <w:widowControl w:val="0"/>
        <w:spacing w:after="0" w:line="240" w:lineRule="auto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F02183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 w:rsidRPr="00F02183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B04E85" w:rsidRPr="00F02183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B04E85" w:rsidRPr="00323B3C" w:rsidRDefault="00B04E85" w:rsidP="00B04E85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2183">
        <w:rPr>
          <w:rFonts w:ascii="Times New Roman" w:hAnsi="Times New Roman"/>
          <w:snapToGrid w:val="0"/>
          <w:sz w:val="24"/>
          <w:szCs w:val="24"/>
        </w:rPr>
        <w:t>— </w:t>
      </w:r>
      <w:r w:rsidRPr="00F02183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 д.).</w:t>
      </w:r>
    </w:p>
    <w:p w:rsidR="00B04E85" w:rsidRPr="00F02183" w:rsidRDefault="00B04E85" w:rsidP="00B04E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2183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B04E85" w:rsidRPr="00F02183" w:rsidRDefault="00B04E85" w:rsidP="00B04E8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02183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F02183">
        <w:rPr>
          <w:rFonts w:ascii="Times New Roman" w:hAnsi="Times New Roman"/>
          <w:iCs/>
          <w:sz w:val="24"/>
          <w:szCs w:val="24"/>
        </w:rPr>
        <w:t>: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чувство гордости за российскую биологическую науку;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соблюдать правила поведения в природе; 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реализовывать теоретические познания на практике;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осознавать значение обучения для повседневной жизни и осознанного выбора профессии;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важность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признавать право каждого на собственное мнение;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проявлять готовность к самостоятельным поступкам и действиям на благо природы;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 xml:space="preserve">уметь отстаивать свою точку зрения; 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понимать необходимость ответственного, бережного отношения к окружающей среде;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слушать и слышать другое мнение;</w:t>
      </w:r>
    </w:p>
    <w:p w:rsidR="00B04E85" w:rsidRPr="00F02183" w:rsidRDefault="00B04E85" w:rsidP="00B04E85">
      <w:pPr>
        <w:pStyle w:val="11"/>
        <w:ind w:left="0" w:firstLine="284"/>
        <w:jc w:val="both"/>
        <w:rPr>
          <w:sz w:val="24"/>
          <w:szCs w:val="24"/>
        </w:rPr>
      </w:pPr>
      <w:r w:rsidRPr="00F02183">
        <w:rPr>
          <w:snapToGrid w:val="0"/>
          <w:sz w:val="24"/>
          <w:szCs w:val="24"/>
        </w:rPr>
        <w:t>— </w:t>
      </w:r>
      <w:r w:rsidRPr="00F02183">
        <w:rPr>
          <w:sz w:val="24"/>
          <w:szCs w:val="24"/>
        </w:rPr>
        <w:t>уметь оперировать фактами как для доказательства, так и для опровержения существующего мнения.</w:t>
      </w: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A81A0B" w:rsidP="00A81A0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04E85">
        <w:rPr>
          <w:rFonts w:ascii="Times New Roman" w:hAnsi="Times New Roman"/>
          <w:b/>
          <w:sz w:val="28"/>
          <w:szCs w:val="28"/>
        </w:rPr>
        <w:t>Содержание учебного предмета «Животные</w:t>
      </w:r>
      <w:r w:rsidR="00B04E85" w:rsidRPr="00672878">
        <w:rPr>
          <w:rFonts w:ascii="Times New Roman" w:hAnsi="Times New Roman"/>
          <w:b/>
          <w:sz w:val="28"/>
          <w:szCs w:val="28"/>
        </w:rPr>
        <w:t xml:space="preserve">. </w:t>
      </w:r>
      <w:r w:rsidR="00B04E85">
        <w:rPr>
          <w:rFonts w:ascii="Times New Roman" w:hAnsi="Times New Roman"/>
          <w:b/>
          <w:sz w:val="28"/>
          <w:szCs w:val="28"/>
        </w:rPr>
        <w:t>7</w:t>
      </w:r>
      <w:r w:rsidR="00B04E85" w:rsidRPr="00672878">
        <w:rPr>
          <w:rFonts w:ascii="Times New Roman" w:hAnsi="Times New Roman"/>
          <w:b/>
          <w:sz w:val="28"/>
          <w:szCs w:val="28"/>
        </w:rPr>
        <w:t xml:space="preserve"> класс»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>(70 часов, 2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час</w:t>
      </w:r>
      <w:r>
        <w:rPr>
          <w:rFonts w:ascii="SchoolBookCSanPin" w:hAnsi="SchoolBookCSanPin"/>
          <w:b/>
          <w:bCs/>
          <w:sz w:val="28"/>
          <w:szCs w:val="28"/>
        </w:rPr>
        <w:t>а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в неделю)</w:t>
      </w:r>
      <w:r>
        <w:rPr>
          <w:rFonts w:ascii="SchoolBookCSanPin" w:hAnsi="SchoolBookCSanPin"/>
          <w:b/>
          <w:bCs/>
          <w:sz w:val="28"/>
          <w:szCs w:val="28"/>
        </w:rPr>
        <w:t>.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</w:p>
    <w:p w:rsidR="00B04E85" w:rsidRPr="0064206A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 w:rsidRPr="0064206A">
        <w:rPr>
          <w:rFonts w:ascii="SchoolBookCSanPin" w:hAnsi="SchoolBookCSanPin"/>
          <w:b/>
          <w:bCs/>
          <w:sz w:val="24"/>
          <w:szCs w:val="24"/>
        </w:rPr>
        <w:t>Введение (3 часа).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 животном мире. </w:t>
      </w:r>
      <w:r w:rsidRPr="00391D9F">
        <w:rPr>
          <w:rFonts w:ascii="Times New Roman" w:hAnsi="Times New Roman"/>
          <w:sz w:val="24"/>
          <w:szCs w:val="24"/>
        </w:rPr>
        <w:t xml:space="preserve">История развития зоологии. Методы изучения животных. Наука зоология и ее структура.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DBB">
        <w:rPr>
          <w:rFonts w:ascii="Times New Roman" w:hAnsi="Times New Roman"/>
          <w:sz w:val="24"/>
          <w:szCs w:val="24"/>
        </w:rPr>
        <w:t xml:space="preserve">Общее знакомство с животными. </w:t>
      </w:r>
      <w:r>
        <w:rPr>
          <w:rFonts w:ascii="Times New Roman" w:hAnsi="Times New Roman"/>
          <w:sz w:val="24"/>
          <w:szCs w:val="24"/>
        </w:rPr>
        <w:t xml:space="preserve">Сходство и различия животных и растений. </w:t>
      </w:r>
      <w:r w:rsidRPr="00460DBB">
        <w:rPr>
          <w:rFonts w:ascii="Times New Roman" w:hAnsi="Times New Roman"/>
          <w:sz w:val="24"/>
          <w:szCs w:val="24"/>
        </w:rPr>
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</w:r>
      <w:r>
        <w:rPr>
          <w:rFonts w:ascii="Times New Roman" w:hAnsi="Times New Roman"/>
          <w:sz w:val="24"/>
          <w:szCs w:val="24"/>
        </w:rPr>
        <w:t>Систематика животных.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60DBB">
        <w:rPr>
          <w:rFonts w:ascii="Times New Roman" w:hAnsi="Times New Roman"/>
          <w:sz w:val="24"/>
          <w:szCs w:val="24"/>
        </w:rPr>
        <w:t>Сезонные явления в жизни животных. Разнообразие отношений животных в природе. Значение животных в природе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8CF">
        <w:rPr>
          <w:rFonts w:ascii="Times New Roman" w:hAnsi="Times New Roman"/>
          <w:b/>
          <w:sz w:val="24"/>
          <w:szCs w:val="24"/>
        </w:rPr>
        <w:t xml:space="preserve">Экскурсия №1 </w:t>
      </w:r>
      <w:r w:rsidRPr="00974261">
        <w:rPr>
          <w:rFonts w:ascii="Times New Roman" w:hAnsi="Times New Roman"/>
          <w:sz w:val="24"/>
          <w:szCs w:val="24"/>
        </w:rPr>
        <w:t>по теме: «Многообразие животных. Осенние явления в жизни животных».</w:t>
      </w:r>
    </w:p>
    <w:p w:rsidR="00B04E85" w:rsidRPr="00974261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>Предметные результаты обучения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эволюционный путь развития животного мира;</w:t>
      </w:r>
    </w:p>
    <w:p w:rsidR="00B04E85" w:rsidRPr="00766CA0" w:rsidRDefault="00B04E85" w:rsidP="00F514B9">
      <w:pPr>
        <w:pStyle w:val="11"/>
        <w:numPr>
          <w:ilvl w:val="0"/>
          <w:numId w:val="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историю изучения животных;</w:t>
      </w:r>
    </w:p>
    <w:p w:rsidR="00B04E85" w:rsidRPr="00766CA0" w:rsidRDefault="00B04E85" w:rsidP="00F514B9">
      <w:pPr>
        <w:pStyle w:val="11"/>
        <w:numPr>
          <w:ilvl w:val="0"/>
          <w:numId w:val="8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структуру зоологической науки, основные этапы её развития, систематические категории.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9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сходства и различия между растительным и животным организмом;</w:t>
      </w:r>
    </w:p>
    <w:p w:rsidR="00B04E85" w:rsidRPr="00766CA0" w:rsidRDefault="00B04E85" w:rsidP="00F514B9">
      <w:pPr>
        <w:pStyle w:val="11"/>
        <w:numPr>
          <w:ilvl w:val="0"/>
          <w:numId w:val="9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значения зоологических знаний для сохранения жизни на планете, для разведения редких и охраняемых животных, для выведения новых пород животных.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>Метапредметные результаты обучения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766CA0">
        <w:rPr>
          <w:rFonts w:ascii="SchoolBookCSanPin" w:eastAsia="Calibri" w:hAnsi="SchoolBookCSanPin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1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давать характеристику методам изучения биологических объектов;</w:t>
      </w:r>
    </w:p>
    <w:p w:rsidR="00B04E85" w:rsidRPr="00766CA0" w:rsidRDefault="00B04E85" w:rsidP="00F514B9">
      <w:pPr>
        <w:pStyle w:val="11"/>
        <w:numPr>
          <w:ilvl w:val="0"/>
          <w:numId w:val="1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классифицировать объекты по их принадлежности к систематическим группам;</w:t>
      </w:r>
    </w:p>
    <w:p w:rsidR="00B04E85" w:rsidRPr="00766CA0" w:rsidRDefault="00B04E85" w:rsidP="00F514B9">
      <w:pPr>
        <w:pStyle w:val="11"/>
        <w:numPr>
          <w:ilvl w:val="0"/>
          <w:numId w:val="1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и описывать различных представителей животного мира;</w:t>
      </w:r>
    </w:p>
    <w:p w:rsidR="00B04E85" w:rsidRPr="00766CA0" w:rsidRDefault="00B04E85" w:rsidP="00F514B9">
      <w:pPr>
        <w:pStyle w:val="11"/>
        <w:numPr>
          <w:ilvl w:val="0"/>
          <w:numId w:val="1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знания по зоологии в повседневной жизни;</w:t>
      </w:r>
    </w:p>
    <w:p w:rsidR="00B04E85" w:rsidRPr="00766CA0" w:rsidRDefault="00B04E85" w:rsidP="00F514B9">
      <w:pPr>
        <w:pStyle w:val="11"/>
        <w:numPr>
          <w:ilvl w:val="0"/>
          <w:numId w:val="10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двойные названия животных в общении со сверстниками, при подготовке сообщений, докладов, презентаций.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64206A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 w:rsidRPr="0064206A">
        <w:rPr>
          <w:rFonts w:ascii="SchoolBookCSanPin" w:hAnsi="SchoolBookCSanPin"/>
          <w:b/>
          <w:bCs/>
          <w:sz w:val="24"/>
          <w:szCs w:val="24"/>
        </w:rPr>
        <w:t>Раздел 1. Простейшие (2 часа).</w:t>
      </w: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06A">
        <w:rPr>
          <w:rFonts w:ascii="Times New Roman" w:hAnsi="Times New Roman"/>
          <w:b/>
          <w:bCs/>
          <w:iCs/>
          <w:sz w:val="24"/>
          <w:szCs w:val="24"/>
        </w:rPr>
        <w:t>Лабораторная работа № 1</w:t>
      </w:r>
      <w:r w:rsidRPr="00391D9F">
        <w:rPr>
          <w:rFonts w:ascii="Times New Roman" w:hAnsi="Times New Roman"/>
          <w:bCs/>
          <w:iCs/>
          <w:sz w:val="24"/>
          <w:szCs w:val="24"/>
        </w:rPr>
        <w:t xml:space="preserve"> по теме:</w:t>
      </w:r>
      <w:r w:rsidRPr="00391D9F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391D9F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04E85" w:rsidRPr="0064206A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2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Многоклеточные животные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40 часов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bCs/>
          <w:sz w:val="24"/>
          <w:szCs w:val="24"/>
        </w:rPr>
        <w:t>Многоклеточные животные</w:t>
      </w:r>
      <w:r w:rsidRPr="00391D9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60DBB">
        <w:rPr>
          <w:rFonts w:ascii="Times New Roman" w:hAnsi="Times New Roman"/>
          <w:sz w:val="24"/>
          <w:szCs w:val="24"/>
        </w:rPr>
        <w:t>Беспозвоночные животные.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DBB">
        <w:rPr>
          <w:rFonts w:ascii="Times New Roman" w:hAnsi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460DBB">
        <w:rPr>
          <w:rFonts w:ascii="Times New Roman" w:hAnsi="Times New Roman"/>
          <w:sz w:val="24"/>
          <w:szCs w:val="24"/>
        </w:rPr>
        <w:lastRenderedPageBreak/>
        <w:t>Общая характеристика типа Кишечнополостные: многообразие, среда обитания, образ жизни; биологические и экологические особенности.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DBB">
        <w:rPr>
          <w:rFonts w:ascii="Times New Roman" w:hAnsi="Times New Roman"/>
          <w:sz w:val="24"/>
          <w:szCs w:val="24"/>
        </w:rPr>
        <w:t xml:space="preserve">Регенерация. Происхождение кишечнополостных.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 xml:space="preserve">Классы кишечнополостных гидроидные, сцифоидные, коралловые полипы. </w:t>
      </w:r>
      <w:r w:rsidRPr="00460DBB">
        <w:rPr>
          <w:rFonts w:ascii="Times New Roman" w:hAnsi="Times New Roman"/>
          <w:sz w:val="24"/>
          <w:szCs w:val="24"/>
        </w:rPr>
        <w:t>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/>
          <w:sz w:val="24"/>
          <w:szCs w:val="24"/>
        </w:rPr>
        <w:t>Тип Плоские черви, общая характеристика. Многообразие, среда и места обитания. Образ жизни и поведение. Биологические особенности.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/>
          <w:sz w:val="24"/>
          <w:szCs w:val="24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hAnsi="Times New Roman"/>
          <w:sz w:val="24"/>
          <w:szCs w:val="24"/>
        </w:rPr>
        <w:t>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eastAsia="Calibri" w:hAnsi="Times New Roman"/>
          <w:sz w:val="24"/>
          <w:szCs w:val="24"/>
        </w:rPr>
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 w:rsidRPr="00391D9F">
        <w:rPr>
          <w:rFonts w:ascii="Times New Roman" w:hAnsi="Times New Roman"/>
          <w:sz w:val="24"/>
          <w:szCs w:val="24"/>
        </w:rPr>
        <w:t>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Тип Кольчатые черви, общая характеристика. Многообразие, среда и места обитания. Образ жизни и поведение. Класс Многощетинковые. Биологические особенности. Происхождение червей.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06A">
        <w:rPr>
          <w:rFonts w:ascii="Times New Roman" w:hAnsi="Times New Roman"/>
          <w:b/>
          <w:sz w:val="24"/>
          <w:szCs w:val="24"/>
        </w:rPr>
        <w:t>Лабораторная работа № 2</w:t>
      </w:r>
      <w:r w:rsidRPr="00391D9F">
        <w:rPr>
          <w:rFonts w:ascii="Times New Roman" w:hAnsi="Times New Roman"/>
          <w:sz w:val="24"/>
          <w:szCs w:val="24"/>
        </w:rPr>
        <w:t xml:space="preserve"> по теме:</w:t>
      </w:r>
      <w:r>
        <w:rPr>
          <w:rFonts w:ascii="Times New Roman" w:hAnsi="Times New Roman"/>
          <w:sz w:val="24"/>
          <w:szCs w:val="24"/>
        </w:rPr>
        <w:t xml:space="preserve"> «Многообразие кольчатых червей».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 xml:space="preserve">Класс Малощетинковые. Класс Пиявки. Биологические особенности. Значение дождевых червей в почвообразовании. </w:t>
      </w:r>
      <w:r w:rsidRPr="0064206A">
        <w:rPr>
          <w:rFonts w:ascii="Times New Roman" w:hAnsi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sz w:val="24"/>
          <w:szCs w:val="24"/>
        </w:rPr>
        <w:t>3</w:t>
      </w:r>
      <w:r w:rsidRPr="00391D9F">
        <w:rPr>
          <w:rFonts w:ascii="Times New Roman" w:hAnsi="Times New Roman"/>
          <w:sz w:val="24"/>
          <w:szCs w:val="24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317B2">
        <w:rPr>
          <w:rFonts w:ascii="Times New Roman" w:eastAsia="Calibri" w:hAnsi="Times New Roman"/>
          <w:sz w:val="24"/>
          <w:szCs w:val="24"/>
        </w:rPr>
        <w:t>Общая характеристика типа Моллюски</w:t>
      </w:r>
      <w:r w:rsidRPr="00391D9F">
        <w:rPr>
          <w:rFonts w:ascii="Times New Roman" w:hAnsi="Times New Roman"/>
          <w:sz w:val="24"/>
          <w:szCs w:val="24"/>
        </w:rPr>
        <w:t xml:space="preserve">: многообразие, среда обитания, образ жизни и поведение. </w:t>
      </w:r>
      <w:r w:rsidRPr="001B5D67">
        <w:rPr>
          <w:rFonts w:ascii="Times New Roman" w:hAnsi="Times New Roman"/>
          <w:sz w:val="24"/>
          <w:szCs w:val="24"/>
        </w:rPr>
        <w:t>Биологически</w:t>
      </w:r>
      <w:r>
        <w:rPr>
          <w:rFonts w:ascii="Times New Roman" w:hAnsi="Times New Roman"/>
          <w:sz w:val="24"/>
          <w:szCs w:val="24"/>
        </w:rPr>
        <w:t xml:space="preserve">е и экологические особенности. </w:t>
      </w:r>
      <w:r w:rsidRPr="001B5D67">
        <w:rPr>
          <w:rFonts w:ascii="Times New Roman" w:hAnsi="Times New Roman"/>
          <w:sz w:val="24"/>
          <w:szCs w:val="24"/>
        </w:rPr>
        <w:t>Происхождение моллюсков и их значение в природе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06A">
        <w:rPr>
          <w:rFonts w:ascii="Times New Roman" w:hAnsi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91D9F">
        <w:rPr>
          <w:rFonts w:ascii="Times New Roman" w:hAnsi="Times New Roman"/>
          <w:sz w:val="24"/>
          <w:szCs w:val="24"/>
        </w:rPr>
        <w:t xml:space="preserve"> по теме: «</w:t>
      </w:r>
      <w:r w:rsidRPr="00391D9F">
        <w:rPr>
          <w:rFonts w:ascii="Times New Roman" w:eastAsia="Calibri" w:hAnsi="Times New Roman"/>
          <w:sz w:val="24"/>
          <w:szCs w:val="24"/>
        </w:rPr>
        <w:t>Изучение строения раковин моллюсков</w:t>
      </w:r>
      <w:r w:rsidRPr="00391D9F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Тип Иглокожие. Многообразие, среда обитания, образ жизни и поведение. Биологические и  экологические особенности. 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B46D1">
        <w:rPr>
          <w:rFonts w:ascii="Times New Roman" w:eastAsia="Calibri" w:hAnsi="Times New Roman"/>
          <w:bCs/>
          <w:sz w:val="24"/>
          <w:szCs w:val="24"/>
        </w:rPr>
        <w:t xml:space="preserve">Общая характеристика типа Членистоногие. Среды жизни. </w:t>
      </w:r>
      <w:r w:rsidRPr="00EB46D1">
        <w:rPr>
          <w:rFonts w:ascii="Times New Roman" w:eastAsia="Calibri" w:hAnsi="Times New Roman"/>
          <w:sz w:val="24"/>
          <w:szCs w:val="24"/>
        </w:rPr>
        <w:t>Происхождение членистоногих. Охрана членистоногих.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91D9F">
        <w:rPr>
          <w:rFonts w:ascii="Times New Roman" w:hAnsi="Times New Roman"/>
          <w:sz w:val="24"/>
          <w:szCs w:val="24"/>
        </w:rPr>
        <w:t xml:space="preserve">Класс Ракообразные: многообразие; среда обитания, образ жизни и поведение. </w:t>
      </w:r>
      <w:r w:rsidRPr="00EB46D1">
        <w:rPr>
          <w:rFonts w:ascii="Times New Roman" w:eastAsia="Calibri" w:hAnsi="Times New Roman"/>
          <w:sz w:val="24"/>
          <w:szCs w:val="24"/>
        </w:rPr>
        <w:t xml:space="preserve">Особенности строения и жизнедеятельности ракообразных, их значение в природе и жизни человека. </w:t>
      </w:r>
      <w:r w:rsidRPr="00D53F10">
        <w:rPr>
          <w:rFonts w:ascii="Times New Roman" w:hAnsi="Times New Roman"/>
          <w:b/>
          <w:bCs/>
          <w:iCs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5 </w:t>
      </w:r>
      <w:r w:rsidRPr="00D53F10">
        <w:rPr>
          <w:rFonts w:ascii="Times New Roman" w:hAnsi="Times New Roman"/>
          <w:bCs/>
          <w:iCs/>
          <w:sz w:val="24"/>
          <w:szCs w:val="24"/>
        </w:rPr>
        <w:t>по теме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391D9F">
        <w:rPr>
          <w:rFonts w:ascii="Times New Roman" w:hAnsi="Times New Roman"/>
          <w:sz w:val="24"/>
          <w:szCs w:val="24"/>
        </w:rPr>
        <w:t>«Знакомство с разнообразием ракообразных».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 xml:space="preserve">Класс Паукообразные: многообразие, среда обитания, образ жизни и поведение. </w:t>
      </w:r>
      <w:r w:rsidRPr="00EB46D1">
        <w:rPr>
          <w:rFonts w:ascii="Times New Roman" w:eastAsia="Calibri" w:hAnsi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Pr="00EB46D1">
        <w:rPr>
          <w:rFonts w:ascii="Times New Roman" w:eastAsia="Calibri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</w:r>
      <w:r>
        <w:rPr>
          <w:rFonts w:ascii="Times New Roman" w:hAnsi="Times New Roman"/>
          <w:sz w:val="24"/>
          <w:szCs w:val="24"/>
        </w:rPr>
        <w:t xml:space="preserve">исленность вредителей растений. </w:t>
      </w:r>
      <w:r w:rsidRPr="00D53F10">
        <w:rPr>
          <w:rFonts w:ascii="Times New Roman" w:hAnsi="Times New Roman"/>
          <w:b/>
          <w:sz w:val="24"/>
          <w:szCs w:val="24"/>
        </w:rPr>
        <w:t>Лабораторная работа № 6</w:t>
      </w:r>
      <w:r>
        <w:rPr>
          <w:rFonts w:ascii="Times New Roman" w:hAnsi="Times New Roman"/>
          <w:sz w:val="24"/>
          <w:szCs w:val="24"/>
        </w:rPr>
        <w:t xml:space="preserve"> по теме: «</w:t>
      </w:r>
      <w:r w:rsidRPr="00391D9F">
        <w:rPr>
          <w:rFonts w:ascii="Times New Roman" w:hAnsi="Times New Roman"/>
          <w:sz w:val="24"/>
          <w:szCs w:val="24"/>
        </w:rPr>
        <w:t>Изучение внешнего строения насекомого</w:t>
      </w:r>
      <w:r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Times New Roman" w:hAnsi="Times New Roman"/>
          <w:sz w:val="24"/>
          <w:szCs w:val="24"/>
        </w:rPr>
        <w:t>Отряды насекомых: таракановые,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</w:r>
      <w:r>
        <w:rPr>
          <w:rFonts w:ascii="Times New Roman" w:hAnsi="Times New Roman"/>
          <w:sz w:val="24"/>
          <w:szCs w:val="24"/>
        </w:rPr>
        <w:t xml:space="preserve">ние в природе и жизни человека. </w:t>
      </w:r>
      <w:r w:rsidRPr="00D53F10">
        <w:rPr>
          <w:rFonts w:ascii="Times New Roman" w:hAnsi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теме: «</w:t>
      </w:r>
      <w:r w:rsidRPr="00391D9F">
        <w:rPr>
          <w:rFonts w:ascii="Times New Roman" w:hAnsi="Times New Roman"/>
          <w:sz w:val="24"/>
          <w:szCs w:val="24"/>
        </w:rPr>
        <w:t>Изучение типов развития насекомых</w:t>
      </w:r>
      <w:r>
        <w:rPr>
          <w:rFonts w:ascii="Times New Roman" w:hAnsi="Times New Roman"/>
          <w:sz w:val="24"/>
          <w:szCs w:val="24"/>
        </w:rPr>
        <w:t>. Изучение представителей отрядов насекомых».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53F10">
        <w:rPr>
          <w:rFonts w:ascii="Times New Roman" w:hAnsi="Times New Roman"/>
          <w:sz w:val="24"/>
          <w:szCs w:val="24"/>
        </w:rPr>
        <w:t xml:space="preserve">Отряды насекомых: стрекозы, равнокрылые, вши, клопы. Биологические и экологические особенности.  </w:t>
      </w:r>
      <w:r w:rsidRPr="00D53F10">
        <w:rPr>
          <w:rFonts w:ascii="Times New Roman" w:eastAsia="Calibri" w:hAnsi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hAnsi="Times New Roman"/>
          <w:sz w:val="24"/>
          <w:szCs w:val="24"/>
        </w:rPr>
        <w:t>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53F10">
        <w:rPr>
          <w:rFonts w:ascii="Times New Roman" w:hAnsi="Times New Roman"/>
          <w:sz w:val="24"/>
          <w:szCs w:val="24"/>
        </w:rPr>
        <w:t xml:space="preserve">Отряды насекомых: жуки, бабочки, двукрылые, блохи. Биологические и экологические особенности.  </w:t>
      </w:r>
      <w:r w:rsidRPr="00D53F10">
        <w:rPr>
          <w:rFonts w:ascii="Times New Roman" w:eastAsia="Calibri" w:hAnsi="Times New Roman"/>
          <w:sz w:val="24"/>
          <w:szCs w:val="24"/>
        </w:rPr>
        <w:t xml:space="preserve">Насекомые – переносчики возбудителей и паразиты человека и домашних животных. </w:t>
      </w:r>
      <w:r w:rsidRPr="00D53F10">
        <w:rPr>
          <w:rFonts w:ascii="Times New Roman" w:hAnsi="Times New Roman"/>
          <w:sz w:val="24"/>
          <w:szCs w:val="24"/>
        </w:rPr>
        <w:t>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91D9F">
        <w:rPr>
          <w:rFonts w:ascii="SchoolBookCSanPin" w:hAnsi="SchoolBookCSanPin"/>
          <w:sz w:val="24"/>
          <w:szCs w:val="24"/>
        </w:rPr>
        <w:lastRenderedPageBreak/>
        <w:t>Отряд насекомых: перепончатокрылые.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1D9F">
        <w:rPr>
          <w:rFonts w:ascii="Times New Roman" w:hAnsi="Times New Roman"/>
          <w:b/>
          <w:sz w:val="24"/>
          <w:szCs w:val="24"/>
        </w:rPr>
        <w:t>Самостоятельная работа №1</w:t>
      </w:r>
      <w:r w:rsidRPr="00391D9F">
        <w:rPr>
          <w:rFonts w:ascii="Times New Roman" w:hAnsi="Times New Roman"/>
          <w:sz w:val="24"/>
          <w:szCs w:val="24"/>
        </w:rPr>
        <w:t xml:space="preserve"> по теме: «Беспозвоночные животные».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типа Хордовых</w:t>
      </w:r>
      <w:r w:rsidRPr="00E461D8">
        <w:rPr>
          <w:rFonts w:ascii="Times New Roman" w:hAnsi="Times New Roman"/>
          <w:bCs/>
          <w:sz w:val="24"/>
          <w:szCs w:val="24"/>
        </w:rPr>
        <w:t>. Многообразие. Подтип Бесчерепные. Класс Ланцетники. Биологические</w:t>
      </w:r>
      <w:r>
        <w:rPr>
          <w:rFonts w:ascii="Times New Roman" w:hAnsi="Times New Roman"/>
          <w:bCs/>
          <w:sz w:val="24"/>
          <w:szCs w:val="24"/>
        </w:rPr>
        <w:t xml:space="preserve"> и экологические особенности. </w:t>
      </w:r>
      <w:r w:rsidRPr="00E461D8">
        <w:rPr>
          <w:rFonts w:ascii="Times New Roman" w:hAnsi="Times New Roman"/>
          <w:bCs/>
          <w:sz w:val="24"/>
          <w:szCs w:val="24"/>
        </w:rPr>
        <w:t>Значение в природе и жизни человека.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53F10">
        <w:rPr>
          <w:rFonts w:ascii="Times New Roman" w:hAnsi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по теме: «Изучение строения позвоночного животного».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Подтип Черепные, или Позвоночные. Многообразие. </w:t>
      </w:r>
      <w:r w:rsidRPr="00E461D8">
        <w:rPr>
          <w:rFonts w:ascii="Times New Roman" w:hAnsi="Times New Roman"/>
          <w:bCs/>
          <w:sz w:val="24"/>
          <w:szCs w:val="24"/>
        </w:rPr>
        <w:t>Класс Круглоротые. Биологические и экологические особенности.  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надк</w:t>
      </w:r>
      <w:r w:rsidRPr="00BC530E">
        <w:rPr>
          <w:rFonts w:ascii="Times New Roman" w:hAnsi="Times New Roman"/>
          <w:bCs/>
          <w:sz w:val="24"/>
          <w:szCs w:val="24"/>
        </w:rPr>
        <w:t>ласс</w:t>
      </w:r>
      <w:r>
        <w:rPr>
          <w:rFonts w:ascii="Times New Roman" w:hAnsi="Times New Roman"/>
          <w:bCs/>
          <w:sz w:val="24"/>
          <w:szCs w:val="24"/>
        </w:rPr>
        <w:t>а</w:t>
      </w:r>
      <w:r w:rsidRPr="00BC530E">
        <w:rPr>
          <w:rFonts w:ascii="Times New Roman" w:hAnsi="Times New Roman"/>
          <w:bCs/>
          <w:sz w:val="24"/>
          <w:szCs w:val="24"/>
        </w:rPr>
        <w:t xml:space="preserve"> Рыбы. Многообразие. </w:t>
      </w:r>
      <w:r>
        <w:rPr>
          <w:rFonts w:ascii="Times New Roman" w:hAnsi="Times New Roman"/>
          <w:bCs/>
          <w:sz w:val="24"/>
          <w:szCs w:val="24"/>
        </w:rPr>
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</w:r>
      <w:r w:rsidRPr="00DC258F">
        <w:rPr>
          <w:rFonts w:ascii="Times New Roman" w:hAnsi="Times New Roman"/>
          <w:bCs/>
          <w:sz w:val="24"/>
          <w:szCs w:val="24"/>
        </w:rPr>
        <w:t>Размножение и развитие и миграция рыб в природе.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30E">
        <w:rPr>
          <w:rFonts w:ascii="Times New Roman" w:hAnsi="Times New Roman"/>
          <w:b/>
          <w:bCs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bCs/>
          <w:sz w:val="24"/>
          <w:szCs w:val="24"/>
        </w:rPr>
        <w:t xml:space="preserve"> 9 </w:t>
      </w:r>
      <w:r>
        <w:rPr>
          <w:rFonts w:ascii="Times New Roman" w:hAnsi="Times New Roman"/>
          <w:bCs/>
          <w:sz w:val="24"/>
          <w:szCs w:val="24"/>
        </w:rPr>
        <w:t xml:space="preserve">по теме: </w:t>
      </w:r>
      <w:r w:rsidRPr="00BC530E">
        <w:rPr>
          <w:rFonts w:ascii="Times New Roman" w:hAnsi="Times New Roman"/>
          <w:bCs/>
          <w:sz w:val="24"/>
          <w:szCs w:val="24"/>
        </w:rPr>
        <w:t>«Наблюдение за внешним строением и передвижением рыб».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систематические группы рыб. </w:t>
      </w:r>
      <w:r w:rsidRPr="00BC530E">
        <w:rPr>
          <w:rFonts w:ascii="Times New Roman" w:hAnsi="Times New Roman"/>
          <w:bCs/>
          <w:sz w:val="24"/>
          <w:szCs w:val="24"/>
        </w:rPr>
        <w:t xml:space="preserve">Класс Хрящевые рыбы. Биологические и экологические особенности. </w:t>
      </w:r>
      <w:r>
        <w:rPr>
          <w:rFonts w:ascii="Times New Roman" w:hAnsi="Times New Roman"/>
          <w:bCs/>
          <w:sz w:val="24"/>
          <w:szCs w:val="24"/>
        </w:rPr>
        <w:t>Образ жизни и поведение.</w:t>
      </w:r>
      <w:r w:rsidRPr="00BC530E">
        <w:rPr>
          <w:rFonts w:ascii="Times New Roman" w:hAnsi="Times New Roman"/>
          <w:bCs/>
          <w:sz w:val="24"/>
          <w:szCs w:val="24"/>
        </w:rPr>
        <w:t xml:space="preserve"> Значение </w:t>
      </w:r>
      <w:r>
        <w:rPr>
          <w:rFonts w:ascii="Times New Roman" w:hAnsi="Times New Roman"/>
          <w:bCs/>
          <w:sz w:val="24"/>
          <w:szCs w:val="24"/>
        </w:rPr>
        <w:t xml:space="preserve">рыб </w:t>
      </w:r>
      <w:r w:rsidRPr="00BC530E">
        <w:rPr>
          <w:rFonts w:ascii="Times New Roman" w:hAnsi="Times New Roma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C258F">
        <w:rPr>
          <w:rFonts w:ascii="Times New Roman" w:hAnsi="Times New Roman"/>
          <w:bCs/>
          <w:sz w:val="24"/>
          <w:szCs w:val="24"/>
        </w:rPr>
        <w:t xml:space="preserve">Класс Костные рыбы. Биологические и экологические особенности. Образ жизни и поведение. Значение </w:t>
      </w:r>
      <w:r>
        <w:rPr>
          <w:rFonts w:ascii="Times New Roman" w:hAnsi="Times New Roman"/>
          <w:bCs/>
          <w:sz w:val="24"/>
          <w:szCs w:val="24"/>
        </w:rPr>
        <w:t xml:space="preserve">рыб </w:t>
      </w:r>
      <w:r w:rsidRPr="00DC258F">
        <w:rPr>
          <w:rFonts w:ascii="Times New Roman" w:hAnsi="Times New Roman"/>
          <w:bCs/>
          <w:sz w:val="24"/>
          <w:szCs w:val="24"/>
        </w:rPr>
        <w:t>в природе и жизни человека. Рыболовство и охрана рыбных запасов.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характеристика к</w:t>
      </w:r>
      <w:r w:rsidRPr="00DC258F">
        <w:rPr>
          <w:rFonts w:ascii="Times New Roman" w:hAnsi="Times New Roman"/>
          <w:bCs/>
          <w:sz w:val="24"/>
          <w:szCs w:val="24"/>
        </w:rPr>
        <w:t>ласс</w:t>
      </w:r>
      <w:r>
        <w:rPr>
          <w:rFonts w:ascii="Times New Roman" w:hAnsi="Times New Roman"/>
          <w:bCs/>
          <w:sz w:val="24"/>
          <w:szCs w:val="24"/>
        </w:rPr>
        <w:t>а</w:t>
      </w:r>
      <w:r w:rsidRPr="00DC258F">
        <w:rPr>
          <w:rFonts w:ascii="Times New Roman" w:hAnsi="Times New Roman"/>
          <w:bCs/>
          <w:sz w:val="24"/>
          <w:szCs w:val="24"/>
        </w:rPr>
        <w:t xml:space="preserve"> Земноводные. Многообразие. Среда </w:t>
      </w:r>
      <w:r>
        <w:rPr>
          <w:rFonts w:ascii="Times New Roman" w:hAnsi="Times New Roman"/>
          <w:bCs/>
          <w:sz w:val="24"/>
          <w:szCs w:val="24"/>
        </w:rPr>
        <w:t xml:space="preserve">и места </w:t>
      </w:r>
      <w:r w:rsidRPr="00DC258F">
        <w:rPr>
          <w:rFonts w:ascii="Times New Roman" w:hAnsi="Times New Roman"/>
          <w:bCs/>
          <w:sz w:val="24"/>
          <w:szCs w:val="24"/>
        </w:rPr>
        <w:t>об</w:t>
      </w:r>
      <w:r>
        <w:rPr>
          <w:rFonts w:ascii="Times New Roman" w:hAnsi="Times New Roman"/>
          <w:bCs/>
          <w:sz w:val="24"/>
          <w:szCs w:val="24"/>
        </w:rPr>
        <w:t xml:space="preserve">итания, образ жизни и поведения, распространение земноводных. </w:t>
      </w:r>
      <w:r w:rsidRPr="00DC258F">
        <w:rPr>
          <w:rFonts w:ascii="Times New Roman" w:hAnsi="Times New Roman"/>
          <w:bCs/>
          <w:sz w:val="24"/>
          <w:szCs w:val="24"/>
        </w:rPr>
        <w:t xml:space="preserve">Биологические и экологические особенности.  </w:t>
      </w:r>
      <w:r>
        <w:rPr>
          <w:rFonts w:ascii="Times New Roman" w:hAnsi="Times New Roman"/>
          <w:bCs/>
          <w:sz w:val="24"/>
          <w:szCs w:val="24"/>
        </w:rPr>
        <w:t>Особенности внешнего строения в связи с образом жизни.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Внутреннее строение земноводных. Размножение и развитие земноводных. Происхождение земноводных. Многообразие современных земноводных и их охрана.</w:t>
      </w:r>
      <w:r w:rsidRPr="00DC258F">
        <w:rPr>
          <w:rFonts w:ascii="Times New Roman" w:hAnsi="Times New Roman"/>
          <w:bCs/>
          <w:sz w:val="24"/>
          <w:szCs w:val="24"/>
        </w:rPr>
        <w:t>Исчезающие, редкие и охраняемые виды.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C258F">
        <w:rPr>
          <w:rFonts w:ascii="Times New Roman" w:hAnsi="Times New Roman"/>
          <w:bCs/>
          <w:sz w:val="24"/>
          <w:szCs w:val="24"/>
        </w:rPr>
        <w:t xml:space="preserve">Значение </w:t>
      </w:r>
      <w:r>
        <w:rPr>
          <w:rFonts w:ascii="Times New Roman" w:hAnsi="Times New Roman"/>
          <w:bCs/>
          <w:sz w:val="24"/>
          <w:szCs w:val="24"/>
        </w:rPr>
        <w:t xml:space="preserve">земноводных </w:t>
      </w:r>
      <w:r w:rsidRPr="00DC258F">
        <w:rPr>
          <w:rFonts w:ascii="Times New Roman" w:hAnsi="Times New Roman"/>
          <w:bCs/>
          <w:sz w:val="24"/>
          <w:szCs w:val="24"/>
        </w:rPr>
        <w:t>в природе и жизни человека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04E85" w:rsidRPr="00DC258F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C258F">
        <w:rPr>
          <w:rFonts w:ascii="Times New Roman" w:hAnsi="Times New Roman"/>
          <w:bCs/>
          <w:sz w:val="24"/>
          <w:szCs w:val="24"/>
        </w:rPr>
        <w:t>Общая х</w:t>
      </w:r>
      <w:r>
        <w:rPr>
          <w:rFonts w:ascii="Times New Roman" w:hAnsi="Times New Roman"/>
          <w:bCs/>
          <w:sz w:val="24"/>
          <w:szCs w:val="24"/>
        </w:rPr>
        <w:t xml:space="preserve">арактеристика класса Пресмыкающиеся. </w:t>
      </w:r>
      <w:r w:rsidRPr="00DC258F">
        <w:rPr>
          <w:rFonts w:ascii="Times New Roman" w:hAnsi="Times New Roman"/>
          <w:bCs/>
          <w:sz w:val="24"/>
          <w:szCs w:val="24"/>
        </w:rPr>
        <w:t>Среда и места обитания, образ жизни и поведе</w:t>
      </w:r>
      <w:r>
        <w:rPr>
          <w:rFonts w:ascii="Times New Roman" w:hAnsi="Times New Roman"/>
          <w:bCs/>
          <w:sz w:val="24"/>
          <w:szCs w:val="24"/>
        </w:rPr>
        <w:t xml:space="preserve">ния. </w:t>
      </w:r>
      <w:r w:rsidRPr="00DC258F">
        <w:rPr>
          <w:rFonts w:ascii="Times New Roman" w:hAnsi="Times New Roman"/>
          <w:bCs/>
          <w:sz w:val="24"/>
          <w:szCs w:val="24"/>
        </w:rPr>
        <w:t xml:space="preserve">Особенности внешнего </w:t>
      </w:r>
      <w:r>
        <w:rPr>
          <w:rFonts w:ascii="Times New Roman" w:hAnsi="Times New Roman"/>
          <w:bCs/>
          <w:sz w:val="24"/>
          <w:szCs w:val="24"/>
        </w:rPr>
        <w:t>и внутреннего строения</w:t>
      </w:r>
      <w:r w:rsidRPr="00DC258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Размножение пресмыкающихся. Происхождение и многообразие древних пресмыкающихся.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/>
          <w:bCs/>
          <w:sz w:val="24"/>
          <w:szCs w:val="24"/>
        </w:rPr>
      </w:pPr>
      <w:r w:rsidRPr="002E2AB1">
        <w:rPr>
          <w:rFonts w:ascii="Times New Roman" w:hAnsi="Times New Roman"/>
          <w:bCs/>
          <w:sz w:val="24"/>
          <w:szCs w:val="24"/>
        </w:rPr>
        <w:t xml:space="preserve">Многообразие пресмыкающихся: ящерицы, змеи, черепахи и крокодилы. Биологические и экологические особенности. Значение </w:t>
      </w:r>
      <w:r>
        <w:rPr>
          <w:rFonts w:ascii="Times New Roman" w:hAnsi="Times New Roman"/>
          <w:bCs/>
          <w:sz w:val="24"/>
          <w:szCs w:val="24"/>
        </w:rPr>
        <w:t xml:space="preserve">пресмыкающихся </w:t>
      </w:r>
      <w:r w:rsidRPr="002E2AB1">
        <w:rPr>
          <w:rFonts w:ascii="Times New Roman" w:hAnsi="Times New Roma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>Общая характеристика к</w:t>
      </w:r>
      <w:r w:rsidRPr="002E2AB1">
        <w:rPr>
          <w:rFonts w:ascii="SchoolBookCSanPin" w:hAnsi="SchoolBookCSanPin"/>
          <w:bCs/>
          <w:sz w:val="24"/>
          <w:szCs w:val="24"/>
        </w:rPr>
        <w:t>ласс</w:t>
      </w:r>
      <w:r>
        <w:rPr>
          <w:rFonts w:ascii="SchoolBookCSanPin" w:hAnsi="SchoolBookCSanPin"/>
          <w:bCs/>
          <w:sz w:val="24"/>
          <w:szCs w:val="24"/>
        </w:rPr>
        <w:t>а</w:t>
      </w:r>
      <w:r w:rsidRPr="002E2AB1">
        <w:rPr>
          <w:rFonts w:ascii="SchoolBookCSanPin" w:hAnsi="SchoolBookCSanPin"/>
          <w:bCs/>
          <w:sz w:val="24"/>
          <w:szCs w:val="24"/>
        </w:rPr>
        <w:t xml:space="preserve"> Птицы. Среда </w:t>
      </w:r>
      <w:r>
        <w:rPr>
          <w:rFonts w:ascii="SchoolBookCSanPin" w:hAnsi="SchoolBookCSanPin"/>
          <w:bCs/>
          <w:sz w:val="24"/>
          <w:szCs w:val="24"/>
        </w:rPr>
        <w:t xml:space="preserve">и места </w:t>
      </w:r>
      <w:r w:rsidRPr="002E2AB1">
        <w:rPr>
          <w:rFonts w:ascii="SchoolBookCSanPin" w:hAnsi="SchoolBookCSanPin"/>
          <w:bCs/>
          <w:sz w:val="24"/>
          <w:szCs w:val="24"/>
        </w:rPr>
        <w:t>обитания, образ жизни и поведение.</w:t>
      </w:r>
      <w:r>
        <w:rPr>
          <w:rFonts w:ascii="SchoolBookCSanPin" w:hAnsi="SchoolBookCSanPin"/>
          <w:bCs/>
          <w:sz w:val="24"/>
          <w:szCs w:val="24"/>
        </w:rPr>
        <w:t xml:space="preserve"> Особенности внешнего и внутреннего строения и жизнедеятельности птиц. Размножение и развитие птиц. </w:t>
      </w:r>
      <w:r w:rsidRPr="002E2AB1">
        <w:rPr>
          <w:rFonts w:ascii="SchoolBookCSanPin" w:hAnsi="SchoolBookCSanPin"/>
          <w:b/>
          <w:bCs/>
          <w:sz w:val="24"/>
          <w:szCs w:val="24"/>
        </w:rPr>
        <w:t>Лабораторная работа № 10</w:t>
      </w:r>
      <w:r>
        <w:rPr>
          <w:rFonts w:ascii="SchoolBookCSanPin" w:hAnsi="SchoolBookCSanPin"/>
          <w:b/>
          <w:bCs/>
          <w:sz w:val="24"/>
          <w:szCs w:val="24"/>
        </w:rPr>
        <w:t xml:space="preserve"> </w:t>
      </w:r>
      <w:r>
        <w:rPr>
          <w:rFonts w:ascii="SchoolBookCSanPin" w:hAnsi="SchoolBookCSanPin"/>
          <w:bCs/>
          <w:sz w:val="24"/>
          <w:szCs w:val="24"/>
        </w:rPr>
        <w:t xml:space="preserve">по теме: </w:t>
      </w:r>
      <w:r w:rsidRPr="002E2AB1">
        <w:rPr>
          <w:rFonts w:ascii="SchoolBookCSanPin" w:hAnsi="SchoolBookCSanPin"/>
          <w:bCs/>
          <w:sz w:val="24"/>
          <w:szCs w:val="24"/>
        </w:rPr>
        <w:t xml:space="preserve">«Изучение внешнего строения </w:t>
      </w:r>
      <w:r>
        <w:rPr>
          <w:rFonts w:ascii="SchoolBookCSanPin" w:hAnsi="SchoolBookCSanPin"/>
          <w:bCs/>
          <w:sz w:val="24"/>
          <w:szCs w:val="24"/>
        </w:rPr>
        <w:t>и перьевого покрова птиц</w:t>
      </w:r>
      <w:r w:rsidRPr="002E2AB1">
        <w:rPr>
          <w:rFonts w:ascii="SchoolBookCSanPin" w:hAnsi="SchoolBookCSanPin"/>
          <w:bCs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BD400D">
        <w:rPr>
          <w:rFonts w:ascii="SchoolBookCSanPin" w:hAnsi="SchoolBookCSanPin"/>
          <w:bCs/>
          <w:sz w:val="24"/>
          <w:szCs w:val="24"/>
        </w:rPr>
        <w:t xml:space="preserve">Отряды птиц: пингвины, страусообразные, гусеобразные, нандуобразные, казуарообразные. Биологические и экологические особенности.  Значение </w:t>
      </w:r>
      <w:r>
        <w:rPr>
          <w:rFonts w:ascii="SchoolBookCSanPi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B04E85" w:rsidRPr="00BD400D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BD400D">
        <w:rPr>
          <w:rFonts w:ascii="SchoolBookCSanPin" w:hAnsi="SchoolBookCSanPin"/>
          <w:bCs/>
          <w:sz w:val="24"/>
          <w:szCs w:val="24"/>
        </w:rPr>
        <w:t xml:space="preserve">Отряды птиц: дневные хищные, совы, куриные. Биологические и экологические особенности.  </w:t>
      </w:r>
      <w:r>
        <w:rPr>
          <w:rFonts w:ascii="SchoolBookCSanPin" w:hAnsi="SchoolBookCSanPin"/>
          <w:bCs/>
          <w:sz w:val="24"/>
          <w:szCs w:val="24"/>
        </w:rPr>
        <w:t xml:space="preserve">Птицеводство. Домашние птицы, приемы выращивания и ухода за птицами.  </w:t>
      </w:r>
      <w:r w:rsidRPr="00BD400D">
        <w:rPr>
          <w:rFonts w:ascii="SchoolBookCSanPin" w:hAnsi="SchoolBookCSanPin"/>
          <w:bCs/>
          <w:sz w:val="24"/>
          <w:szCs w:val="24"/>
        </w:rPr>
        <w:t xml:space="preserve">Значение </w:t>
      </w:r>
      <w:r>
        <w:rPr>
          <w:rFonts w:ascii="SchoolBookCSanPi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B04E85" w:rsidRPr="00BD400D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BD400D">
        <w:rPr>
          <w:rFonts w:ascii="SchoolBookCSanPin" w:hAnsi="SchoolBookCSanPin"/>
          <w:bCs/>
          <w:sz w:val="24"/>
          <w:szCs w:val="24"/>
        </w:rPr>
        <w:t>Отряды птиц: воробьинообразные</w:t>
      </w:r>
      <w:r>
        <w:rPr>
          <w:rFonts w:ascii="SchoolBookCSanPin" w:hAnsi="SchoolBookCSanPin"/>
          <w:bCs/>
          <w:sz w:val="24"/>
          <w:szCs w:val="24"/>
        </w:rPr>
        <w:t>,</w:t>
      </w:r>
      <w:r w:rsidRPr="00BD400D">
        <w:rPr>
          <w:rFonts w:ascii="SchoolBookCSanPin" w:hAnsi="SchoolBookCSanPin"/>
          <w:bCs/>
          <w:sz w:val="24"/>
          <w:szCs w:val="24"/>
        </w:rPr>
        <w:t xml:space="preserve"> голенастые. Биологические и экологические особенн</w:t>
      </w:r>
      <w:r>
        <w:rPr>
          <w:rFonts w:ascii="SchoolBookCSanPin" w:hAnsi="SchoolBookCSanPin"/>
          <w:bCs/>
          <w:sz w:val="24"/>
          <w:szCs w:val="24"/>
        </w:rPr>
        <w:t xml:space="preserve">ости. </w:t>
      </w:r>
      <w:r w:rsidRPr="00BD400D">
        <w:rPr>
          <w:rFonts w:ascii="SchoolBookCSanPin" w:hAnsi="SchoolBookCSanPin"/>
          <w:bCs/>
          <w:sz w:val="24"/>
          <w:szCs w:val="24"/>
        </w:rPr>
        <w:t xml:space="preserve">Значение </w:t>
      </w:r>
      <w:r>
        <w:rPr>
          <w:rFonts w:ascii="SchoolBookCSanPin" w:hAnsi="SchoolBookCSanPin"/>
          <w:bCs/>
          <w:sz w:val="24"/>
          <w:szCs w:val="24"/>
        </w:rPr>
        <w:t xml:space="preserve">птиц </w:t>
      </w:r>
      <w:r w:rsidRPr="00BD400D">
        <w:rPr>
          <w:rFonts w:ascii="SchoolBookCSanPin" w:hAnsi="SchoolBookCSanPin"/>
          <w:bCs/>
          <w:sz w:val="24"/>
          <w:szCs w:val="24"/>
        </w:rPr>
        <w:t>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 xml:space="preserve">Сезонные явления в жизни птиц. Экологические группы птиц. Происхождение птиц. Охрана птиц. </w:t>
      </w:r>
      <w:r w:rsidRPr="00BD400D">
        <w:rPr>
          <w:rFonts w:ascii="SchoolBookCSanPin" w:hAnsi="SchoolBookCSanPin"/>
          <w:b/>
          <w:bCs/>
          <w:sz w:val="24"/>
          <w:szCs w:val="24"/>
        </w:rPr>
        <w:t>Экскурсия №2</w:t>
      </w:r>
      <w:r>
        <w:rPr>
          <w:rFonts w:ascii="SchoolBookCSanPin" w:hAnsi="SchoolBookCSanPin"/>
          <w:bCs/>
          <w:sz w:val="24"/>
          <w:szCs w:val="24"/>
        </w:rPr>
        <w:t xml:space="preserve"> по теме:</w:t>
      </w:r>
      <w:r w:rsidRPr="00BD400D">
        <w:rPr>
          <w:rFonts w:ascii="SchoolBookCSanPin" w:hAnsi="SchoolBookCSanPin"/>
          <w:bCs/>
          <w:sz w:val="24"/>
          <w:szCs w:val="24"/>
        </w:rPr>
        <w:t xml:space="preserve"> «Изучение многообразия птиц».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color w:val="FF0000"/>
          <w:sz w:val="24"/>
          <w:szCs w:val="24"/>
        </w:rPr>
      </w:pPr>
      <w:r w:rsidRPr="004176C6">
        <w:rPr>
          <w:rFonts w:ascii="SchoolBookCSanPin" w:hAnsi="SchoolBookCSanPin"/>
          <w:bCs/>
          <w:sz w:val="24"/>
          <w:szCs w:val="24"/>
        </w:rPr>
        <w:t xml:space="preserve">Класс Млекопитающие.  </w:t>
      </w:r>
      <w:r>
        <w:rPr>
          <w:rFonts w:ascii="SchoolBookCSanPin" w:hAnsi="SchoolBookCSanPin"/>
          <w:bCs/>
          <w:sz w:val="24"/>
          <w:szCs w:val="24"/>
        </w:rPr>
        <w:t>Общая характеристика. Среды</w:t>
      </w:r>
      <w:r w:rsidRPr="004176C6">
        <w:rPr>
          <w:rFonts w:ascii="SchoolBookCSanPin" w:hAnsi="SchoolBookCSanPin"/>
          <w:bCs/>
          <w:sz w:val="24"/>
          <w:szCs w:val="24"/>
        </w:rPr>
        <w:t xml:space="preserve"> оби</w:t>
      </w:r>
      <w:r>
        <w:rPr>
          <w:rFonts w:ascii="SchoolBookCSanPin" w:hAnsi="SchoolBookCSanPin"/>
          <w:bCs/>
          <w:sz w:val="24"/>
          <w:szCs w:val="24"/>
        </w:rPr>
        <w:t xml:space="preserve">тания, образ жизни и поведение. Особенности внешнего строения, скелета и мускулатуры млекопитающих. Органы </w:t>
      </w:r>
      <w:r>
        <w:rPr>
          <w:rFonts w:ascii="SchoolBookCSanPin" w:hAnsi="SchoolBookCSanPin"/>
          <w:bCs/>
          <w:sz w:val="24"/>
          <w:szCs w:val="24"/>
        </w:rPr>
        <w:lastRenderedPageBreak/>
        <w:t xml:space="preserve">полости тела. Многообразие млекопитающих. </w:t>
      </w:r>
      <w:r w:rsidRPr="004176C6">
        <w:rPr>
          <w:rFonts w:ascii="SchoolBookCSanPin" w:hAnsi="SchoolBookCSanPin"/>
          <w:b/>
          <w:bCs/>
          <w:sz w:val="24"/>
          <w:szCs w:val="24"/>
        </w:rPr>
        <w:t>Лабораторная работа № 11</w:t>
      </w:r>
      <w:r w:rsidRPr="004176C6">
        <w:rPr>
          <w:rFonts w:ascii="SchoolBookCSanPin" w:hAnsi="SchoolBookCSanPin"/>
          <w:bCs/>
          <w:sz w:val="24"/>
          <w:szCs w:val="24"/>
        </w:rPr>
        <w:t xml:space="preserve"> по теме: «Изучение внешнего с</w:t>
      </w:r>
      <w:r>
        <w:rPr>
          <w:rFonts w:ascii="SchoolBookCSanPin" w:hAnsi="SchoolBookCSanPin"/>
          <w:bCs/>
          <w:sz w:val="24"/>
          <w:szCs w:val="24"/>
        </w:rPr>
        <w:t>троения, скелета и зубной системы млекопитающих</w:t>
      </w:r>
      <w:r w:rsidRPr="004176C6">
        <w:rPr>
          <w:rFonts w:ascii="SchoolBookCSanPin" w:hAnsi="SchoolBookCSanPin"/>
          <w:bCs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4176C6">
        <w:rPr>
          <w:rFonts w:ascii="SchoolBookCSanPin" w:hAnsi="SchoolBookCSanPin"/>
          <w:bCs/>
          <w:sz w:val="24"/>
          <w:szCs w:val="24"/>
        </w:rPr>
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</w:r>
      <w:r>
        <w:rPr>
          <w:rFonts w:ascii="SchoolBookCSanPin" w:hAnsi="SchoolBookCSanPin"/>
          <w:bCs/>
          <w:sz w:val="24"/>
          <w:szCs w:val="24"/>
        </w:rPr>
        <w:t xml:space="preserve">. </w:t>
      </w:r>
      <w:r w:rsidRPr="006678F2">
        <w:rPr>
          <w:rFonts w:ascii="SchoolBookCSanPin" w:hAnsi="SchoolBookCSanPin"/>
          <w:bCs/>
          <w:sz w:val="24"/>
          <w:szCs w:val="24"/>
        </w:rPr>
        <w:t xml:space="preserve">Млекопитающие – переносчики возбудителей опасных заболеваний. </w:t>
      </w:r>
      <w:r w:rsidRPr="004176C6">
        <w:rPr>
          <w:rFonts w:ascii="SchoolBookCSanPin" w:hAnsi="SchoolBookCSanPin"/>
          <w:bCs/>
          <w:sz w:val="24"/>
          <w:szCs w:val="24"/>
        </w:rPr>
        <w:t>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6678F2">
        <w:rPr>
          <w:rFonts w:ascii="SchoolBookCSanPin" w:hAnsi="SchoolBookCSanPin"/>
          <w:bCs/>
          <w:sz w:val="24"/>
          <w:szCs w:val="24"/>
        </w:rPr>
        <w:t>Отряды млекопитающих: грызуны, зайцеобразные. Биологически</w:t>
      </w:r>
      <w:r>
        <w:rPr>
          <w:rFonts w:ascii="SchoolBookCSanPin" w:hAnsi="SchoolBookCSanPin"/>
          <w:bCs/>
          <w:sz w:val="24"/>
          <w:szCs w:val="24"/>
        </w:rPr>
        <w:t xml:space="preserve">е и экологические особенности. </w:t>
      </w:r>
      <w:r w:rsidRPr="006678F2">
        <w:rPr>
          <w:rFonts w:ascii="SchoolBookCSanPin" w:hAnsi="SchoolBookCSanPin"/>
          <w:bCs/>
          <w:sz w:val="24"/>
          <w:szCs w:val="24"/>
        </w:rPr>
        <w:t xml:space="preserve">Важнейшие представители отрядов. </w:t>
      </w:r>
      <w:r>
        <w:rPr>
          <w:rFonts w:ascii="SchoolBookCSanPin" w:hAnsi="SchoolBookCSanPin"/>
          <w:bCs/>
          <w:sz w:val="24"/>
          <w:szCs w:val="24"/>
        </w:rPr>
        <w:t xml:space="preserve">Меры борьбы с грызунами. Меры предосторожности и первая помощь при укусах животных. </w:t>
      </w:r>
      <w:r w:rsidRPr="006678F2">
        <w:rPr>
          <w:rFonts w:ascii="SchoolBookCSanPin" w:hAnsi="SchoolBookCSanPin"/>
          <w:bCs/>
          <w:sz w:val="24"/>
          <w:szCs w:val="24"/>
        </w:rPr>
        <w:t>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6678F2">
        <w:rPr>
          <w:rFonts w:ascii="SchoolBookCSanPin" w:hAnsi="SchoolBookCSanPin"/>
          <w:bCs/>
          <w:sz w:val="24"/>
          <w:szCs w:val="24"/>
        </w:rPr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6678F2">
        <w:rPr>
          <w:rFonts w:ascii="SchoolBookCSanPin" w:hAnsi="SchoolBookCSanPin"/>
          <w:bCs/>
          <w:sz w:val="24"/>
          <w:szCs w:val="24"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6678F2">
        <w:rPr>
          <w:rFonts w:ascii="SchoolBookCSanPin" w:hAnsi="SchoolBookCSanPin"/>
          <w:bCs/>
          <w:sz w:val="24"/>
          <w:szCs w:val="24"/>
        </w:rPr>
        <w:t xml:space="preserve">Отряд млекопитающих: приматы. </w:t>
      </w:r>
      <w:r>
        <w:rPr>
          <w:rFonts w:ascii="SchoolBookCSanPin" w:hAnsi="SchoolBookCSanPin"/>
          <w:bCs/>
          <w:sz w:val="24"/>
          <w:szCs w:val="24"/>
        </w:rPr>
        <w:t>Важнейшие представители отряда</w:t>
      </w:r>
      <w:r w:rsidRPr="006678F2">
        <w:rPr>
          <w:rFonts w:ascii="SchoolBookCSanPin" w:hAnsi="SchoolBookCSanPin"/>
          <w:bCs/>
          <w:sz w:val="24"/>
          <w:szCs w:val="24"/>
        </w:rPr>
        <w:t>. Среда обитания, образ жизни и поведение. Значение в природе и жизни человека. Исчезающие, редкие и охраняемые виды.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 xml:space="preserve">Происхождение, значение и охрана млекопитающих. </w:t>
      </w:r>
      <w:r w:rsidRPr="006678F2">
        <w:rPr>
          <w:rFonts w:ascii="SchoolBookCSanPin" w:hAnsi="SchoolBookCSanPin"/>
          <w:bCs/>
          <w:sz w:val="24"/>
          <w:szCs w:val="24"/>
        </w:rPr>
        <w:t>С</w:t>
      </w:r>
      <w:r>
        <w:rPr>
          <w:rFonts w:ascii="SchoolBookCSanPin" w:hAnsi="SchoolBookCSanPin"/>
          <w:bCs/>
          <w:sz w:val="24"/>
          <w:szCs w:val="24"/>
        </w:rPr>
        <w:t xml:space="preserve">езонные явления в жизни млекопитающих. Экологические группы млекопитающих. </w:t>
      </w:r>
      <w:r w:rsidRPr="006678F2">
        <w:rPr>
          <w:rFonts w:ascii="SchoolBookCSanPin" w:hAnsi="SchoolBookCSanPin"/>
          <w:b/>
          <w:bCs/>
          <w:sz w:val="24"/>
          <w:szCs w:val="24"/>
        </w:rPr>
        <w:t>Экскурсия №</w:t>
      </w:r>
      <w:r>
        <w:rPr>
          <w:rFonts w:ascii="SchoolBookCSanPin" w:hAnsi="SchoolBookCSanPin"/>
          <w:b/>
          <w:bCs/>
          <w:sz w:val="24"/>
          <w:szCs w:val="24"/>
        </w:rPr>
        <w:t>3</w:t>
      </w:r>
      <w:r w:rsidRPr="006678F2">
        <w:rPr>
          <w:rFonts w:ascii="SchoolBookCSanPin" w:hAnsi="SchoolBookCSanPin"/>
          <w:bCs/>
          <w:sz w:val="24"/>
          <w:szCs w:val="24"/>
        </w:rPr>
        <w:t xml:space="preserve"> по т</w:t>
      </w:r>
      <w:r>
        <w:rPr>
          <w:rFonts w:ascii="SchoolBookCSanPin" w:hAnsi="SchoolBookCSanPin"/>
          <w:bCs/>
          <w:sz w:val="24"/>
          <w:szCs w:val="24"/>
        </w:rPr>
        <w:t>еме: «Многообразие млекопитающих родного края</w:t>
      </w:r>
      <w:r w:rsidRPr="006678F2">
        <w:rPr>
          <w:rFonts w:ascii="SchoolBookCSanPin" w:hAnsi="SchoolBookCSanPin"/>
          <w:bCs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F20603">
        <w:rPr>
          <w:rFonts w:ascii="SchoolBookCSanPin" w:hAnsi="SchoolBookCSanPin"/>
          <w:b/>
          <w:bCs/>
          <w:sz w:val="24"/>
          <w:szCs w:val="24"/>
        </w:rPr>
        <w:t>Самостоятельная работа № 2</w:t>
      </w:r>
      <w:r>
        <w:rPr>
          <w:rFonts w:ascii="SchoolBookCSanPin" w:hAnsi="SchoolBookCSanPin"/>
          <w:bCs/>
          <w:sz w:val="24"/>
          <w:szCs w:val="24"/>
        </w:rPr>
        <w:t xml:space="preserve"> по теме: «П</w:t>
      </w:r>
      <w:r w:rsidRPr="00F20603">
        <w:rPr>
          <w:rFonts w:ascii="SchoolBookCSanPin" w:hAnsi="SchoolBookCSanPin"/>
          <w:bCs/>
          <w:sz w:val="24"/>
          <w:szCs w:val="24"/>
        </w:rPr>
        <w:t>озвоночные животные».</w:t>
      </w:r>
    </w:p>
    <w:p w:rsidR="00B04E85" w:rsidRDefault="00B04E85" w:rsidP="00B04E85">
      <w:pPr>
        <w:spacing w:after="0" w:line="240" w:lineRule="auto"/>
        <w:jc w:val="both"/>
        <w:rPr>
          <w:rFonts w:ascii="SchoolBookCSanPin" w:hAnsi="SchoolBookCSanPin"/>
          <w:b/>
          <w:bCs/>
          <w:sz w:val="24"/>
          <w:szCs w:val="24"/>
        </w:rPr>
      </w:pP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>Предметные результаты обучения</w:t>
      </w: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1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систематику животного мира;</w:t>
      </w:r>
    </w:p>
    <w:p w:rsidR="00B04E85" w:rsidRPr="00766CA0" w:rsidRDefault="00B04E85" w:rsidP="00F514B9">
      <w:pPr>
        <w:pStyle w:val="11"/>
        <w:numPr>
          <w:ilvl w:val="0"/>
          <w:numId w:val="1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B04E85" w:rsidRPr="00766CA0" w:rsidRDefault="00B04E85" w:rsidP="00F514B9">
      <w:pPr>
        <w:pStyle w:val="11"/>
        <w:numPr>
          <w:ilvl w:val="0"/>
          <w:numId w:val="1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исчезающие, редкие и охраняемые виды животных.</w:t>
      </w: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i/>
          <w:iCs/>
          <w:sz w:val="24"/>
          <w:szCs w:val="24"/>
        </w:rPr>
      </w:pP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находить отличия простейших от многоклеточных животных;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pacing w:val="-6"/>
          <w:sz w:val="24"/>
          <w:szCs w:val="24"/>
        </w:rPr>
        <w:t>правильно писать зоологические термины и использовать их при ответах</w:t>
      </w:r>
      <w:r w:rsidRPr="00766CA0">
        <w:rPr>
          <w:rFonts w:ascii="SchoolBookCSanPin" w:hAnsi="SchoolBookCSanPin"/>
          <w:sz w:val="24"/>
          <w:szCs w:val="24"/>
        </w:rPr>
        <w:t>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культурами простейших, используя при этом увеличительные приборы;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переносчиков заболеваний, вызываемых простейшими;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раскрывать значение животных в природе и в жизни человека;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применять полученные знания в практической жизни;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распознавать изученных животных;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систематическую принадлежность животного к той или иной таксономической группе;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наблюдать за поведением животных в природе;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прогнозировать поведение животных в различных ситуациях;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живыми и фиксированными животными (коллекциями, влажными и микропрепаратами, чучелами и др.);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взаимосвязь строения и функции органов и их систем, образа жизни и среды обитания животных;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понимать взаимосвязи, сложившиеся в природе, и их значение;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отличать животных, занесенных в Красную книгу, и способствовать сохранению их численности и мест обитания;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совершать правильные поступки по сбережению и приумножению природных богатств, находясь в природном окружении;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вести себя на экскурсии или в походе таким образом, чтобы не распугивать и не уничтожать животных;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привлекать полезных животных в парки, скверы, сады, создавая для этого необходимые условия;</w:t>
      </w:r>
    </w:p>
    <w:p w:rsidR="00B04E85" w:rsidRPr="00766CA0" w:rsidRDefault="00B04E85" w:rsidP="00F514B9">
      <w:pPr>
        <w:pStyle w:val="11"/>
        <w:numPr>
          <w:ilvl w:val="0"/>
          <w:numId w:val="12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оказывать первую медицинскую помощь при укусах опасных или ядовитых животных.</w:t>
      </w: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>Метапредметные результаты обучения</w:t>
      </w:r>
    </w:p>
    <w:p w:rsidR="00B04E85" w:rsidRPr="00766CA0" w:rsidRDefault="00B04E85" w:rsidP="00B04E85">
      <w:pPr>
        <w:spacing w:after="0" w:line="240" w:lineRule="auto"/>
        <w:jc w:val="both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сравнивать и сопоставлять животных изученных таксономических групп между собой;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признаки сходства и отличия в строении, образе жизни и поведении животных;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абстрагировать органы и их системы из целостного организма при их изучении и организмы из среды их обитания;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обобщать и делать выводы по изученному материалу;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работать с дополнительными источниками информации и использовать для поиска информации возможности Интернета;</w:t>
      </w:r>
    </w:p>
    <w:p w:rsidR="00B04E85" w:rsidRPr="00766CA0" w:rsidRDefault="00B04E85" w:rsidP="00F514B9">
      <w:pPr>
        <w:pStyle w:val="11"/>
        <w:numPr>
          <w:ilvl w:val="0"/>
          <w:numId w:val="1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презентовать изученный материал, используя возможности компьютерных программ.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3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Эволюция строения и функций органов и их систем у животных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9 часов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Pr="002F4E5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E55">
        <w:rPr>
          <w:rFonts w:ascii="Times New Roman" w:hAnsi="Times New Roman"/>
          <w:sz w:val="24"/>
          <w:szCs w:val="24"/>
        </w:rPr>
        <w:t xml:space="preserve">Покровы тела. </w:t>
      </w:r>
      <w:r w:rsidRPr="002F4E55">
        <w:rPr>
          <w:rFonts w:ascii="Times New Roman" w:hAnsi="Times New Roman"/>
          <w:b/>
          <w:sz w:val="24"/>
          <w:szCs w:val="24"/>
        </w:rPr>
        <w:t>Лабораторная работа № 12</w:t>
      </w:r>
      <w:r w:rsidRPr="002F4E55">
        <w:rPr>
          <w:rFonts w:ascii="Times New Roman" w:hAnsi="Times New Roman"/>
          <w:sz w:val="24"/>
          <w:szCs w:val="24"/>
        </w:rPr>
        <w:t xml:space="preserve"> по теме: «Изучение особенностей различных покровов тела».</w:t>
      </w:r>
    </w:p>
    <w:p w:rsidR="00B04E85" w:rsidRPr="002F4E5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Опорно-двигательная система и с</w:t>
      </w:r>
      <w:r w:rsidRPr="002F4E55">
        <w:rPr>
          <w:rFonts w:ascii="Times New Roman" w:hAnsi="Times New Roman"/>
          <w:bCs/>
          <w:sz w:val="24"/>
          <w:szCs w:val="24"/>
        </w:rPr>
        <w:t>пособы передвижения животных. Полости тела.</w:t>
      </w:r>
    </w:p>
    <w:p w:rsidR="00B04E85" w:rsidRPr="002F4E5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>Органы дыхания и г</w:t>
      </w:r>
      <w:r w:rsidRPr="002F4E55">
        <w:rPr>
          <w:rFonts w:ascii="SchoolBookCSanPin" w:hAnsi="SchoolBookCSanPin"/>
          <w:bCs/>
          <w:sz w:val="24"/>
          <w:szCs w:val="24"/>
        </w:rPr>
        <w:t xml:space="preserve">азообмен.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2F4E55">
        <w:rPr>
          <w:rFonts w:ascii="SchoolBookCSanPin" w:hAnsi="SchoolBookCSanPin"/>
          <w:bCs/>
          <w:sz w:val="24"/>
          <w:szCs w:val="24"/>
        </w:rPr>
        <w:t xml:space="preserve">Органы пищеварения. Обмен веществ и </w:t>
      </w:r>
      <w:r>
        <w:rPr>
          <w:rFonts w:ascii="SchoolBookCSanPin" w:hAnsi="SchoolBookCSanPin"/>
          <w:bCs/>
          <w:sz w:val="24"/>
          <w:szCs w:val="24"/>
        </w:rPr>
        <w:t xml:space="preserve">превращение энергии. </w:t>
      </w:r>
    </w:p>
    <w:p w:rsidR="00B04E85" w:rsidRPr="002F4E5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 xml:space="preserve">Кровеносная система. </w:t>
      </w:r>
      <w:r w:rsidRPr="002F4E55">
        <w:rPr>
          <w:rFonts w:ascii="SchoolBookCSanPin" w:hAnsi="SchoolBookCSanPin"/>
          <w:bCs/>
          <w:sz w:val="24"/>
          <w:szCs w:val="24"/>
        </w:rPr>
        <w:t>Кровь.</w:t>
      </w:r>
    </w:p>
    <w:p w:rsidR="00B04E85" w:rsidRPr="002F4E5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2F4E55">
        <w:rPr>
          <w:rFonts w:ascii="SchoolBookCSanPin" w:hAnsi="SchoolBookCSanPin"/>
          <w:bCs/>
          <w:sz w:val="24"/>
          <w:szCs w:val="24"/>
        </w:rPr>
        <w:t xml:space="preserve">Органы выделения. </w:t>
      </w:r>
    </w:p>
    <w:p w:rsidR="00B04E85" w:rsidRPr="002F4E5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>
        <w:rPr>
          <w:rFonts w:ascii="SchoolBookCSanPin" w:hAnsi="SchoolBookCSanPin"/>
          <w:bCs/>
          <w:sz w:val="24"/>
          <w:szCs w:val="24"/>
        </w:rPr>
        <w:t xml:space="preserve">Нервная система. </w:t>
      </w:r>
      <w:r w:rsidRPr="002F4E55">
        <w:rPr>
          <w:rFonts w:ascii="SchoolBookCSanPin" w:hAnsi="SchoolBookCSanPin"/>
          <w:bCs/>
          <w:sz w:val="24"/>
          <w:szCs w:val="24"/>
        </w:rPr>
        <w:t xml:space="preserve">Рефлекс. Инстинкт. </w:t>
      </w:r>
      <w:r>
        <w:rPr>
          <w:rFonts w:ascii="SchoolBookCSanPin" w:hAnsi="SchoolBookCSanPin"/>
          <w:bCs/>
          <w:sz w:val="24"/>
          <w:szCs w:val="24"/>
        </w:rPr>
        <w:t>Нервная система и поведение млекопитающих. Рассудочное поведение.</w:t>
      </w:r>
    </w:p>
    <w:p w:rsidR="00B04E85" w:rsidRPr="002F4E5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2F4E55">
        <w:rPr>
          <w:rFonts w:ascii="SchoolBookCSanPin" w:hAnsi="SchoolBookCSanPin"/>
          <w:bCs/>
          <w:sz w:val="24"/>
          <w:szCs w:val="24"/>
        </w:rPr>
        <w:t xml:space="preserve">Органы чувств. Регуляция деятельности организма.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2F4E55">
        <w:rPr>
          <w:rFonts w:ascii="SchoolBookCSanPin" w:hAnsi="SchoolBookCSanPin"/>
          <w:bCs/>
          <w:sz w:val="24"/>
          <w:szCs w:val="24"/>
        </w:rPr>
        <w:t>Органы размножения. Продление рода</w:t>
      </w:r>
      <w:r>
        <w:rPr>
          <w:rFonts w:ascii="SchoolBookCSanPin" w:hAnsi="SchoolBookCSanPin"/>
          <w:bCs/>
          <w:sz w:val="24"/>
          <w:szCs w:val="24"/>
        </w:rPr>
        <w:t>. Размножение и развитие млекопитающих.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</w:p>
    <w:p w:rsidR="00B04E85" w:rsidRPr="00766CA0" w:rsidRDefault="00B04E85" w:rsidP="00B04E85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основные системы органов животных и органы, их образующие;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особенности строения каждой системы органов у разных групп животных;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эволюцию систем органов животных.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правильно использовать при характеристике строения животного организма, органов и систем органов специфические понятия;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объяснять закономерности строения и механизмы функционирования различных систем органов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строение органов и систем органов животных разных систематических групп;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описывать строение покровов тела и систем органов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показать взаимосвязь строения и функции систем органов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сходства и различия в строении тела животных;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живых объектах разные виды покровов, а на таблицах – органы и системы органов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5"/>
        </w:numPr>
        <w:adjustRightInd w:val="0"/>
        <w:snapToGrid w:val="0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соблюдать правила техники безопасности при проведении наблюдений.</w:t>
      </w: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 xml:space="preserve"> 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jc w:val="both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особенности строения и механизмы функционирования различных систем органов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использовать индуктивные и дедуктивные подходы при изучении строения и функций органов и их систем у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в строении и механизмах функционирования органов и их систем у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процессов, лежащих в основе регуляции деятельности организма;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осуществлять наблюдения и делать выводы;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6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обобщать, делать выводы из прочитанного.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4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Индивидуальное развитие животных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4 часа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Default="00B04E85" w:rsidP="00B04E85">
      <w:pPr>
        <w:spacing w:after="0" w:line="240" w:lineRule="auto"/>
        <w:ind w:firstLine="709"/>
        <w:jc w:val="both"/>
        <w:outlineLvl w:val="0"/>
        <w:rPr>
          <w:rFonts w:ascii="SchoolBookCSanPin" w:hAnsi="SchoolBookCSanPin"/>
          <w:bCs/>
          <w:sz w:val="24"/>
          <w:szCs w:val="24"/>
        </w:rPr>
      </w:pPr>
      <w:r w:rsidRPr="0046114B">
        <w:rPr>
          <w:rFonts w:ascii="SchoolBookCSanPin" w:hAnsi="SchoolBookCSanPin"/>
          <w:bCs/>
          <w:sz w:val="24"/>
          <w:szCs w:val="24"/>
        </w:rPr>
        <w:t xml:space="preserve">Способы размножения животных. Оплодотворение. </w:t>
      </w:r>
    </w:p>
    <w:p w:rsidR="00B04E85" w:rsidRDefault="00B04E85" w:rsidP="00B04E85">
      <w:pPr>
        <w:spacing w:after="0" w:line="240" w:lineRule="auto"/>
        <w:ind w:firstLine="709"/>
        <w:jc w:val="both"/>
        <w:outlineLvl w:val="0"/>
        <w:rPr>
          <w:rFonts w:ascii="SchoolBookCSanPin" w:hAnsi="SchoolBookCSanPin"/>
          <w:bCs/>
          <w:sz w:val="24"/>
          <w:szCs w:val="24"/>
        </w:rPr>
      </w:pPr>
      <w:r w:rsidRPr="0046114B">
        <w:rPr>
          <w:rFonts w:ascii="SchoolBookCSanPin" w:hAnsi="SchoolBookCSanPin"/>
          <w:bCs/>
          <w:sz w:val="24"/>
          <w:szCs w:val="24"/>
        </w:rPr>
        <w:t>Развитие животных с превращением и без превращения. Периодизация и продолжительность жизни.</w:t>
      </w:r>
      <w:r>
        <w:rPr>
          <w:rFonts w:ascii="SchoolBookCSanPin" w:hAnsi="SchoolBookCSanPin"/>
          <w:bCs/>
          <w:sz w:val="24"/>
          <w:szCs w:val="24"/>
        </w:rPr>
        <w:t xml:space="preserve"> </w:t>
      </w:r>
      <w:r w:rsidRPr="00E21B02">
        <w:rPr>
          <w:rFonts w:ascii="SchoolBookCSanPin" w:hAnsi="SchoolBookCSanPin"/>
          <w:b/>
          <w:bCs/>
          <w:sz w:val="24"/>
          <w:szCs w:val="24"/>
        </w:rPr>
        <w:t>Лабораторная работа № 13</w:t>
      </w:r>
      <w:r>
        <w:rPr>
          <w:rFonts w:ascii="SchoolBookCSanPin" w:hAnsi="SchoolBookCSanPin"/>
          <w:bCs/>
          <w:sz w:val="24"/>
          <w:szCs w:val="24"/>
        </w:rPr>
        <w:t xml:space="preserve"> по теме:</w:t>
      </w:r>
      <w:r w:rsidRPr="0046114B">
        <w:rPr>
          <w:rFonts w:ascii="SchoolBookCSanPin" w:hAnsi="SchoolBookCSanPin"/>
          <w:bCs/>
          <w:sz w:val="24"/>
          <w:szCs w:val="24"/>
        </w:rPr>
        <w:t xml:space="preserve"> «Изучение стадий развития животн</w:t>
      </w:r>
      <w:r>
        <w:rPr>
          <w:rFonts w:ascii="SchoolBookCSanPin" w:hAnsi="SchoolBookCSanPin"/>
          <w:bCs/>
          <w:sz w:val="24"/>
          <w:szCs w:val="24"/>
        </w:rPr>
        <w:t xml:space="preserve">ых и определение их возраста». </w:t>
      </w:r>
    </w:p>
    <w:p w:rsidR="00B04E85" w:rsidRPr="0046114B" w:rsidRDefault="00B04E85" w:rsidP="00B04E85">
      <w:pPr>
        <w:spacing w:after="0" w:line="240" w:lineRule="auto"/>
        <w:ind w:firstLine="709"/>
        <w:jc w:val="both"/>
        <w:outlineLvl w:val="0"/>
        <w:rPr>
          <w:rFonts w:ascii="SchoolBookCSanPin" w:hAnsi="SchoolBookCSanPin"/>
          <w:bCs/>
          <w:sz w:val="24"/>
          <w:szCs w:val="24"/>
        </w:rPr>
      </w:pPr>
      <w:r w:rsidRPr="0046114B">
        <w:rPr>
          <w:rFonts w:ascii="SchoolBookCSanPin" w:hAnsi="SchoolBookCSanPin"/>
          <w:bCs/>
          <w:sz w:val="24"/>
          <w:szCs w:val="24"/>
        </w:rPr>
        <w:t>Периодизация и продолжительность жизни животных.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  <w:r w:rsidRPr="00E21B02">
        <w:rPr>
          <w:rFonts w:ascii="SchoolBookCSanPin" w:hAnsi="SchoolBookCSanPin"/>
          <w:b/>
          <w:bCs/>
          <w:sz w:val="24"/>
          <w:szCs w:val="24"/>
        </w:rPr>
        <w:t>Самостоятельная работа №3</w:t>
      </w:r>
      <w:r w:rsidRPr="002F4E55">
        <w:rPr>
          <w:rFonts w:ascii="SchoolBookCSanPin" w:hAnsi="SchoolBookCSanPin"/>
          <w:bCs/>
          <w:sz w:val="24"/>
          <w:szCs w:val="24"/>
        </w:rPr>
        <w:t xml:space="preserve"> по теме: «Эволюция строения. Взаимосвязь строения и функций органов и их систем у животных</w:t>
      </w:r>
      <w:r>
        <w:rPr>
          <w:rFonts w:ascii="SchoolBookCSanPin" w:hAnsi="SchoolBookCSanPin"/>
          <w:bCs/>
          <w:sz w:val="24"/>
          <w:szCs w:val="24"/>
        </w:rPr>
        <w:t>. Индивидуальное развитие животных</w:t>
      </w:r>
      <w:r w:rsidRPr="002F4E55">
        <w:rPr>
          <w:rFonts w:ascii="SchoolBookCSanPin" w:hAnsi="SchoolBookCSanPin"/>
          <w:bCs/>
          <w:sz w:val="24"/>
          <w:szCs w:val="24"/>
        </w:rPr>
        <w:t>».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основные способы размножения животных и их разновидности;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отличие полового размножения животных от бесполого; 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закономерности развития с превращением и развития без превращения</w:t>
      </w:r>
      <w:r w:rsidRPr="00766CA0">
        <w:rPr>
          <w:rFonts w:ascii="SchoolBookCSanPin" w:eastAsia="Batang" w:hAnsi="SchoolBookCSanPin"/>
          <w:color w:val="000000"/>
          <w:sz w:val="24"/>
          <w:szCs w:val="24"/>
          <w:lang w:eastAsia="ko-KR"/>
        </w:rPr>
        <w:t>.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 </w:t>
      </w: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уметь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индивидуального развития животных соответствующие понятия;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доказать преимущества внутреннего оплодотворения и развития зародыша в материнском организме;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возрастные периоды онтогенеза;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показать черты приспособления животного на разных стадиях развития к среде обитания;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выявлять факторы среды обитания, влияющие на продолжительность жизни животного;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распознавать стадии развития животных;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различать на живых объектах разные стадии метаморфоза у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7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lastRenderedPageBreak/>
        <w:t>соблюдать правила техники безопасности при проведении наблюдений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. 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абстрагировать стадии развития животных из их жизненного цикла;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конкретизировать примерами рассматриваемые биологические явления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8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получать биологическую информацию об индивидуальном развитии животных, периодизации и продолжительности жизни организмов из различных источников.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SchoolBookCSanPin" w:hAnsi="SchoolBookCSanPin"/>
          <w:bCs/>
          <w:sz w:val="24"/>
          <w:szCs w:val="24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5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Развитие и закономерности размещения животных на Земле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3 часа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Default="00B04E85" w:rsidP="00B04E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21B02">
        <w:rPr>
          <w:rFonts w:ascii="Times New Roman" w:hAnsi="Times New Roman"/>
          <w:bCs/>
          <w:sz w:val="24"/>
          <w:szCs w:val="24"/>
        </w:rPr>
        <w:t>Доказательства эволюции: эмбриологические, сравнительно-анатом</w:t>
      </w:r>
      <w:r>
        <w:rPr>
          <w:rFonts w:ascii="Times New Roman" w:hAnsi="Times New Roman"/>
          <w:bCs/>
          <w:sz w:val="24"/>
          <w:szCs w:val="24"/>
        </w:rPr>
        <w:t>ические, палеонтологические.</w:t>
      </w:r>
    </w:p>
    <w:p w:rsidR="00B04E85" w:rsidRDefault="00B04E85" w:rsidP="00B04E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</w:t>
      </w:r>
      <w:r w:rsidRPr="00E21B02">
        <w:rPr>
          <w:rFonts w:ascii="Times New Roman" w:hAnsi="Times New Roman"/>
          <w:bCs/>
          <w:sz w:val="24"/>
          <w:szCs w:val="24"/>
        </w:rPr>
        <w:t>. Дарвин о при</w:t>
      </w:r>
      <w:r>
        <w:rPr>
          <w:rFonts w:ascii="Times New Roman" w:hAnsi="Times New Roman"/>
          <w:bCs/>
          <w:sz w:val="24"/>
          <w:szCs w:val="24"/>
        </w:rPr>
        <w:t xml:space="preserve">чинах эволюции животного мира. </w:t>
      </w:r>
      <w:r w:rsidRPr="00E21B02">
        <w:rPr>
          <w:rFonts w:ascii="Times New Roman" w:hAnsi="Times New Roman"/>
          <w:bCs/>
          <w:sz w:val="24"/>
          <w:szCs w:val="24"/>
        </w:rPr>
        <w:t>Усложнение строения животных и разнообразие видов как результат эволюции.</w:t>
      </w:r>
    </w:p>
    <w:p w:rsidR="00B04E85" w:rsidRDefault="00B04E85" w:rsidP="00B04E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Ареалы обитания. Миграции. Закономерности размещения животных.</w:t>
      </w:r>
    </w:p>
    <w:p w:rsidR="00B04E85" w:rsidRDefault="00B04E85" w:rsidP="00B04E85">
      <w:pPr>
        <w:widowControl w:val="0"/>
        <w:snapToGrid w:val="0"/>
        <w:spacing w:after="0" w:line="240" w:lineRule="auto"/>
        <w:rPr>
          <w:rFonts w:ascii="SchoolBookCSanPin" w:hAnsi="SchoolBookCSanPin"/>
          <w:b/>
          <w:bCs/>
          <w:sz w:val="24"/>
          <w:szCs w:val="24"/>
        </w:rPr>
      </w:pP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>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знать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Calibri" w:hAnsi="SchoolBookCSanPin"/>
          <w:sz w:val="24"/>
          <w:szCs w:val="24"/>
        </w:rPr>
        <w:t>сравнительно-анатомические, эмбриологические, палеонтологические доказательства эволюции;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причины эволюции по Дарвину;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результаты эволюции.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SchoolBookCSanPin" w:eastAsia="Batang" w:hAnsi="SchoolBookCSanPin"/>
          <w:i/>
          <w:i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/>
          <w:iCs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правильно использовать при характеристике развития животного мира на Земле биологические понятия;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анализировать доказательства эволюции;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характеризовать гомологичные, аналогичные и рудиментарные органы и атавизмы;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pacing w:val="-4"/>
          <w:sz w:val="24"/>
          <w:szCs w:val="24"/>
          <w:lang w:eastAsia="ko-KR"/>
        </w:rPr>
        <w:t>устанавливать причинно-следственные связи многообразия животных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доказывать приспособительный характер изменчивости у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объяснять значение борьбы за существование в эволюции животных;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19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различать на коллекционных образцах и таблицах гомологичные, аналогичные и рудиментарные органы и атавизмы у животных;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b/>
          <w:bCs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b/>
          <w:bCs/>
          <w:sz w:val="24"/>
          <w:szCs w:val="24"/>
          <w:lang w:eastAsia="ko-KR"/>
        </w:rPr>
        <w:t>Метапредметные результаты обучения</w:t>
      </w:r>
    </w:p>
    <w:p w:rsidR="00B04E85" w:rsidRPr="00766CA0" w:rsidRDefault="00B04E85" w:rsidP="00B04E85">
      <w:pPr>
        <w:widowControl w:val="0"/>
        <w:snapToGrid w:val="0"/>
        <w:spacing w:after="0" w:line="240" w:lineRule="auto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i/>
          <w:iCs/>
          <w:sz w:val="24"/>
          <w:szCs w:val="24"/>
          <w:lang w:eastAsia="ko-KR"/>
        </w:rPr>
        <w:t>Учащиеся должны уметь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в строении и выполняемой функции органов-гомологов и органов-аналогов;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строение животных на различных этапах исторического развития;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доказательства эволюции;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 xml:space="preserve">получать биологическую информацию об эволюционном развитии животных, 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lastRenderedPageBreak/>
        <w:t>доказательствах и причинах эволюции животных из различных источников;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pacing w:val="-6"/>
          <w:sz w:val="24"/>
          <w:szCs w:val="24"/>
          <w:lang w:eastAsia="ko-KR"/>
        </w:rPr>
        <w:t>анализировать, обобщать высказывать суждения по усвоенному материалу</w:t>
      </w:r>
      <w:r w:rsidRPr="00766CA0">
        <w:rPr>
          <w:rFonts w:ascii="SchoolBookCSanPin" w:eastAsia="Batang" w:hAnsi="SchoolBookCSanPin"/>
          <w:sz w:val="24"/>
          <w:szCs w:val="24"/>
          <w:lang w:eastAsia="ko-KR"/>
        </w:rPr>
        <w:t>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толерантно относиться к иному мнению;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0"/>
        </w:numPr>
        <w:adjustRightInd w:val="0"/>
        <w:snapToGrid w:val="0"/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корректно отстаивать свою точку зрения</w:t>
      </w:r>
    </w:p>
    <w:p w:rsidR="00B04E85" w:rsidRPr="00E21B02" w:rsidRDefault="00B04E85" w:rsidP="00B04E8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t>Раздел 6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Биоценозы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4 часа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Pr="00E21B02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21B02">
        <w:rPr>
          <w:rFonts w:ascii="Times New Roman" w:hAnsi="Times New Roman"/>
          <w:bCs/>
          <w:sz w:val="24"/>
          <w:szCs w:val="24"/>
        </w:rPr>
        <w:t>Естественные и искусственные биоценозы (водоем, луг, степь, тундра, лес, населенный пунк</w:t>
      </w:r>
      <w:r>
        <w:rPr>
          <w:rFonts w:ascii="Times New Roman" w:hAnsi="Times New Roman"/>
          <w:bCs/>
          <w:sz w:val="24"/>
          <w:szCs w:val="24"/>
        </w:rPr>
        <w:t xml:space="preserve">т). 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21B02">
        <w:rPr>
          <w:rFonts w:ascii="Times New Roman" w:hAnsi="Times New Roman"/>
          <w:bCs/>
          <w:sz w:val="24"/>
          <w:szCs w:val="24"/>
        </w:rPr>
        <w:t xml:space="preserve">Факторы </w:t>
      </w:r>
      <w:r>
        <w:rPr>
          <w:rFonts w:ascii="Times New Roman" w:hAnsi="Times New Roman"/>
          <w:bCs/>
          <w:sz w:val="24"/>
          <w:szCs w:val="24"/>
        </w:rPr>
        <w:t xml:space="preserve">среды и их влияние на биоценоз. </w:t>
      </w:r>
      <w:r w:rsidRPr="00E21B02">
        <w:rPr>
          <w:rFonts w:ascii="Times New Roman" w:hAnsi="Times New Roman"/>
          <w:bCs/>
          <w:sz w:val="24"/>
          <w:szCs w:val="24"/>
        </w:rPr>
        <w:t>Цепи питания, поток энергии.</w:t>
      </w:r>
    </w:p>
    <w:p w:rsidR="00B04E85" w:rsidRDefault="00B04E85" w:rsidP="00B04E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21B02">
        <w:rPr>
          <w:rFonts w:ascii="Times New Roman" w:hAnsi="Times New Roman"/>
          <w:bCs/>
          <w:sz w:val="24"/>
          <w:szCs w:val="24"/>
        </w:rPr>
        <w:t>Взаимосвязь компонентов биоценоза, приспособлен</w:t>
      </w:r>
      <w:r>
        <w:rPr>
          <w:rFonts w:ascii="Times New Roman" w:hAnsi="Times New Roman"/>
          <w:bCs/>
          <w:sz w:val="24"/>
          <w:szCs w:val="24"/>
        </w:rPr>
        <w:t xml:space="preserve">ность друг к другу. </w:t>
      </w:r>
      <w:r w:rsidRPr="00E21B02">
        <w:rPr>
          <w:rFonts w:ascii="Times New Roman" w:hAnsi="Times New Roman"/>
          <w:b/>
          <w:bCs/>
          <w:sz w:val="24"/>
          <w:szCs w:val="24"/>
        </w:rPr>
        <w:t>Экскурсия № 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теме: </w:t>
      </w:r>
      <w:r w:rsidRPr="00E21B02">
        <w:rPr>
          <w:rFonts w:ascii="Times New Roman" w:hAnsi="Times New Roman"/>
          <w:bCs/>
          <w:sz w:val="24"/>
          <w:szCs w:val="24"/>
        </w:rPr>
        <w:t>«Изучение взаимосвязи животных с дру</w:t>
      </w:r>
      <w:r>
        <w:rPr>
          <w:rFonts w:ascii="Times New Roman" w:hAnsi="Times New Roman"/>
          <w:bCs/>
          <w:sz w:val="24"/>
          <w:szCs w:val="24"/>
        </w:rPr>
        <w:t xml:space="preserve">гими компонентами биоценоза».  </w:t>
      </w:r>
    </w:p>
    <w:p w:rsidR="00B04E85" w:rsidRDefault="00B04E85" w:rsidP="00B04E85">
      <w:pPr>
        <w:widowControl w:val="0"/>
        <w:spacing w:after="0"/>
        <w:rPr>
          <w:rFonts w:ascii="Times New Roman" w:hAnsi="Times New Roman"/>
          <w:bCs/>
          <w:sz w:val="24"/>
          <w:szCs w:val="24"/>
        </w:rPr>
      </w:pPr>
      <w:r w:rsidRPr="00E21B02">
        <w:rPr>
          <w:rFonts w:ascii="Times New Roman" w:hAnsi="Times New Roman"/>
          <w:b/>
          <w:bCs/>
          <w:sz w:val="24"/>
          <w:szCs w:val="24"/>
        </w:rPr>
        <w:t>Экскурсия № 5</w:t>
      </w:r>
      <w:r>
        <w:rPr>
          <w:rFonts w:ascii="Times New Roman" w:hAnsi="Times New Roman"/>
          <w:bCs/>
          <w:sz w:val="24"/>
          <w:szCs w:val="24"/>
        </w:rPr>
        <w:t xml:space="preserve"> по теме:</w:t>
      </w:r>
      <w:r w:rsidRPr="00E21B02">
        <w:rPr>
          <w:rFonts w:ascii="Times New Roman" w:hAnsi="Times New Roman"/>
          <w:bCs/>
          <w:sz w:val="24"/>
          <w:szCs w:val="24"/>
        </w:rPr>
        <w:t xml:space="preserve"> «Фенологические наблюдения за весенними явлениями в жизни животных».  </w:t>
      </w:r>
      <w:r w:rsidRPr="00E21B02">
        <w:rPr>
          <w:rFonts w:ascii="Times New Roman" w:hAnsi="Times New Roman"/>
          <w:bCs/>
          <w:sz w:val="24"/>
          <w:szCs w:val="24"/>
        </w:rPr>
        <w:cr/>
      </w:r>
    </w:p>
    <w:p w:rsidR="00B04E85" w:rsidRPr="00766CA0" w:rsidRDefault="00B04E85" w:rsidP="00B04E85">
      <w:pPr>
        <w:widowControl w:val="0"/>
        <w:spacing w:after="0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9F6912">
        <w:rPr>
          <w:rFonts w:ascii="SchoolBookCSanPin" w:hAnsi="SchoolBookCSanPin"/>
          <w:b/>
          <w:bCs/>
          <w:snapToGrid w:val="0"/>
          <w:sz w:val="24"/>
          <w:szCs w:val="24"/>
        </w:rPr>
        <w:t xml:space="preserve"> </w:t>
      </w:r>
      <w:r>
        <w:rPr>
          <w:rFonts w:ascii="SchoolBookCSanPin" w:hAnsi="SchoolBookCSanPin"/>
          <w:b/>
          <w:bCs/>
          <w:snapToGrid w:val="0"/>
          <w:sz w:val="24"/>
          <w:szCs w:val="24"/>
        </w:rPr>
        <w:t>П</w:t>
      </w:r>
      <w:r w:rsidRPr="00766CA0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редметные результаты обучения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766CA0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биологических объектов: биоценоза, продуцентов, консументов, редуцентов;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экологических групп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признаки естественного и искусственного биоценоза.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766CA0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napToGrid w:val="0"/>
          <w:sz w:val="24"/>
          <w:szCs w:val="24"/>
        </w:rPr>
      </w:pPr>
      <w:r w:rsidRPr="00766CA0">
        <w:rPr>
          <w:rFonts w:ascii="SchoolBookCSanPin" w:hAnsi="SchoolBookCSanPin"/>
          <w:snapToGrid w:val="0"/>
          <w:sz w:val="24"/>
          <w:szCs w:val="24"/>
        </w:rPr>
        <w:t>правильно использовать при характеристике биоценоза биологические понятия;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распознавать взаимосвязи организмов со средой обитания;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влияние окружающей среды на биоценоз;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выявлять приспособления организмов к среде обитания;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приспособленность организмов биоценоза друг к другу;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направление потока энергии в биоценозе;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объяснять значение биологического разнообразия для повышения устойчивости биоценоза;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1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определять принадлежность биологических объектов к разным экологическим группам.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сравнивать и сопоставлять естественные и искусственные биоценозы;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устанавливать причинно-следственные связи при объяснении устойчивости биоценозов;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конкретизировать примерами понятия «продуценты», «консументы», «редуценты»;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черты сходства и отличия естественных и искусственных биоценозов, цепи питания и пищевой цепи;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непосредственные наблюдения, обобщать и делать выводы;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систематизировать биологические объекты разных биоценозов;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 и явлений;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словарях и справочниках значения терминов;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2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поддерживать дискуссию.</w:t>
      </w:r>
    </w:p>
    <w:p w:rsidR="00B04E85" w:rsidRPr="00766CA0" w:rsidRDefault="00B04E85" w:rsidP="00B04E85">
      <w:pPr>
        <w:spacing w:after="0"/>
        <w:rPr>
          <w:rFonts w:ascii="SchoolBookCSanPin" w:eastAsia="Calibri" w:hAnsi="SchoolBookCSanPin"/>
          <w:b/>
          <w:bCs/>
          <w:sz w:val="24"/>
          <w:szCs w:val="24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4"/>
          <w:szCs w:val="24"/>
        </w:rPr>
      </w:pPr>
      <w:r>
        <w:rPr>
          <w:rFonts w:ascii="SchoolBookCSanPin" w:hAnsi="SchoolBookCSanPin"/>
          <w:b/>
          <w:bCs/>
          <w:sz w:val="24"/>
          <w:szCs w:val="24"/>
        </w:rPr>
        <w:lastRenderedPageBreak/>
        <w:t>Раздел 7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. </w:t>
      </w:r>
      <w:r>
        <w:rPr>
          <w:rFonts w:ascii="SchoolBookCSanPin" w:hAnsi="SchoolBookCSanPin"/>
          <w:b/>
          <w:bCs/>
          <w:sz w:val="24"/>
          <w:szCs w:val="24"/>
        </w:rPr>
        <w:t>Животный мир и хозяйственная деятельность человека</w:t>
      </w:r>
      <w:r w:rsidRPr="0064206A">
        <w:rPr>
          <w:rFonts w:ascii="SchoolBookCSanPin" w:hAnsi="SchoolBookCSanPin"/>
          <w:b/>
          <w:bCs/>
          <w:sz w:val="24"/>
          <w:szCs w:val="24"/>
        </w:rPr>
        <w:t xml:space="preserve"> (</w:t>
      </w:r>
      <w:r>
        <w:rPr>
          <w:rFonts w:ascii="SchoolBookCSanPin" w:hAnsi="SchoolBookCSanPin"/>
          <w:b/>
          <w:bCs/>
          <w:sz w:val="24"/>
          <w:szCs w:val="24"/>
        </w:rPr>
        <w:t>5 часов</w:t>
      </w:r>
      <w:r w:rsidRPr="0064206A">
        <w:rPr>
          <w:rFonts w:ascii="SchoolBookCSanPin" w:hAnsi="SchoolBookCSanPin"/>
          <w:b/>
          <w:bCs/>
          <w:sz w:val="24"/>
          <w:szCs w:val="24"/>
        </w:rPr>
        <w:t>).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D67">
        <w:rPr>
          <w:rFonts w:ascii="Times New Roman" w:hAnsi="Times New Roman"/>
          <w:sz w:val="24"/>
          <w:szCs w:val="24"/>
        </w:rPr>
        <w:t>Воздействие человека и его деят</w:t>
      </w:r>
      <w:r>
        <w:rPr>
          <w:rFonts w:ascii="Times New Roman" w:hAnsi="Times New Roman"/>
          <w:sz w:val="24"/>
          <w:szCs w:val="24"/>
        </w:rPr>
        <w:t>ельность на животных. Промыслы.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D67">
        <w:rPr>
          <w:rFonts w:ascii="Times New Roman" w:hAnsi="Times New Roman"/>
          <w:sz w:val="24"/>
          <w:szCs w:val="24"/>
        </w:rPr>
        <w:t>Одомашнивание. Разведение, основы содержания и с</w:t>
      </w:r>
      <w:r>
        <w:rPr>
          <w:rFonts w:ascii="Times New Roman" w:hAnsi="Times New Roman"/>
          <w:sz w:val="24"/>
          <w:szCs w:val="24"/>
        </w:rPr>
        <w:t>елекции сельскохозяйственных</w:t>
      </w:r>
      <w:r w:rsidRPr="001B5D67">
        <w:rPr>
          <w:rFonts w:ascii="Times New Roman" w:hAnsi="Times New Roman"/>
          <w:sz w:val="24"/>
          <w:szCs w:val="24"/>
        </w:rPr>
        <w:t xml:space="preserve"> животных.</w:t>
      </w:r>
      <w:r>
        <w:rPr>
          <w:rFonts w:ascii="Times New Roman" w:hAnsi="Times New Roman"/>
          <w:sz w:val="24"/>
          <w:szCs w:val="24"/>
        </w:rPr>
        <w:t xml:space="preserve"> Важнейшие породы домашних млекопитающих. Приемы выращивания и ухода за домашними млекопитающими.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животного мира: законы, система мониторинга, о</w:t>
      </w:r>
      <w:r w:rsidRPr="001B5D67">
        <w:rPr>
          <w:rFonts w:ascii="Times New Roman" w:hAnsi="Times New Roman"/>
          <w:sz w:val="24"/>
          <w:szCs w:val="24"/>
        </w:rPr>
        <w:t>храняемые территории. Красная книга. Рацио</w:t>
      </w:r>
      <w:r>
        <w:rPr>
          <w:rFonts w:ascii="Times New Roman" w:hAnsi="Times New Roman"/>
          <w:sz w:val="24"/>
          <w:szCs w:val="24"/>
        </w:rPr>
        <w:t>нальное использование животных.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 № 4</w:t>
      </w:r>
      <w:r>
        <w:rPr>
          <w:rFonts w:ascii="Times New Roman" w:hAnsi="Times New Roman"/>
          <w:sz w:val="24"/>
          <w:szCs w:val="24"/>
        </w:rPr>
        <w:t xml:space="preserve"> по теме: «Животные».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52F">
        <w:rPr>
          <w:rFonts w:ascii="Times New Roman" w:hAnsi="Times New Roman"/>
          <w:sz w:val="24"/>
          <w:szCs w:val="24"/>
        </w:rPr>
        <w:t>Подв</w:t>
      </w:r>
      <w:r>
        <w:rPr>
          <w:rFonts w:ascii="Times New Roman" w:hAnsi="Times New Roman"/>
          <w:sz w:val="24"/>
          <w:szCs w:val="24"/>
        </w:rPr>
        <w:t>едение итогов года по курсу «Животные. 7</w:t>
      </w:r>
      <w:r w:rsidRPr="005F652F">
        <w:rPr>
          <w:rFonts w:ascii="Times New Roman" w:hAnsi="Times New Roman"/>
          <w:sz w:val="24"/>
          <w:szCs w:val="24"/>
        </w:rPr>
        <w:t xml:space="preserve"> класс».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/>
          <w:i/>
          <w:iCs/>
          <w:sz w:val="24"/>
          <w:szCs w:val="24"/>
        </w:rPr>
        <w:t>знать</w:t>
      </w:r>
      <w:r w:rsidRPr="00766CA0">
        <w:rPr>
          <w:rFonts w:ascii="SchoolBookCSanPin" w:eastAsia="Calibri" w:hAnsi="SchoolBookCSanPin"/>
          <w:sz w:val="24"/>
          <w:szCs w:val="24"/>
        </w:rPr>
        <w:t xml:space="preserve">: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методы селекции и разведения домашних животных;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условия одомашнивания животных;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законы охраны природы;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признаки охраняемых территорий;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пути рационального использования животного мира (области, края, округа, республики)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/>
          <w:i/>
          <w:iCs/>
          <w:sz w:val="24"/>
          <w:szCs w:val="24"/>
        </w:rPr>
        <w:t>уметь</w:t>
      </w:r>
      <w:r w:rsidRPr="00766CA0">
        <w:rPr>
          <w:rFonts w:ascii="SchoolBookCSanPin" w:eastAsia="Calibri" w:hAnsi="SchoolBookCSanPin"/>
          <w:sz w:val="24"/>
          <w:szCs w:val="24"/>
        </w:rPr>
        <w:t xml:space="preserve">: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пользоваться Красной книгой;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анализировать и оценивать воздействие человека на животный мир;</w:t>
      </w:r>
    </w:p>
    <w:p w:rsidR="00B04E85" w:rsidRPr="00766CA0" w:rsidRDefault="00B04E85" w:rsidP="00F514B9">
      <w:pPr>
        <w:pStyle w:val="ab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choolBookCSanPin" w:eastAsia="Calibri" w:hAnsi="SchoolBookCSanPin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Учащиеся должны </w:t>
      </w:r>
      <w:r w:rsidRPr="00766CA0">
        <w:rPr>
          <w:rFonts w:ascii="SchoolBookCSanPin" w:eastAsia="Calibri" w:hAnsi="SchoolBookCSanPin"/>
          <w:i/>
          <w:iCs/>
          <w:sz w:val="24"/>
          <w:szCs w:val="24"/>
        </w:rPr>
        <w:t>понимать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  <w:r w:rsidRPr="00766CA0">
        <w:rPr>
          <w:rFonts w:ascii="SchoolBookCSanPin" w:eastAsia="Calibri" w:hAnsi="SchoolBookCSanPin"/>
          <w:sz w:val="24"/>
          <w:szCs w:val="24"/>
        </w:rPr>
        <w:t xml:space="preserve">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3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причинно-следственные связи, возникающие в результате воздействия человека на природу;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766CA0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766CA0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766CA0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причинно-следственные связи принадлежности животных к разным категориям в Красной книге;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выявлять признаки сходства и отличия территорий различной степени охраны;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в тексте учебника отличительные признаки основных биологических объектов;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hAnsi="SchoolBookCSanPin"/>
          <w:sz w:val="24"/>
          <w:szCs w:val="24"/>
        </w:rPr>
        <w:t xml:space="preserve">находить значения терминов в словарях и справочниках; 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составлять тезисы и конспект текста;</w:t>
      </w:r>
    </w:p>
    <w:p w:rsidR="00B04E85" w:rsidRPr="00766CA0" w:rsidRDefault="00B04E85" w:rsidP="00F514B9">
      <w:pPr>
        <w:pStyle w:val="11"/>
        <w:widowControl w:val="0"/>
        <w:numPr>
          <w:ilvl w:val="0"/>
          <w:numId w:val="24"/>
        </w:numPr>
        <w:adjustRightInd w:val="0"/>
        <w:snapToGrid w:val="0"/>
        <w:jc w:val="both"/>
        <w:rPr>
          <w:rFonts w:ascii="SchoolBookCSanPin" w:eastAsia="Batang" w:hAnsi="SchoolBookCSanPin"/>
          <w:sz w:val="24"/>
          <w:szCs w:val="24"/>
          <w:lang w:eastAsia="ko-KR"/>
        </w:rPr>
      </w:pPr>
      <w:r w:rsidRPr="00766CA0">
        <w:rPr>
          <w:rFonts w:ascii="SchoolBookCSanPin" w:eastAsia="Batang" w:hAnsi="SchoolBookCSanPin"/>
          <w:sz w:val="24"/>
          <w:szCs w:val="24"/>
          <w:lang w:eastAsia="ko-KR"/>
        </w:rPr>
        <w:t>самостоятельно использовать непосредственное наблюдение и делать выводы.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b/>
          <w:bCs/>
          <w:sz w:val="24"/>
          <w:szCs w:val="24"/>
        </w:rPr>
      </w:pPr>
      <w:r w:rsidRPr="00766CA0">
        <w:rPr>
          <w:rFonts w:ascii="SchoolBookCSanPin" w:eastAsia="Calibri" w:hAnsi="SchoolBookCSanPin"/>
          <w:b/>
          <w:bCs/>
          <w:sz w:val="24"/>
          <w:szCs w:val="24"/>
        </w:rPr>
        <w:t xml:space="preserve">Личностные результаты обучения </w:t>
      </w:r>
    </w:p>
    <w:p w:rsidR="00B04E85" w:rsidRPr="00766CA0" w:rsidRDefault="00B04E85" w:rsidP="00B04E85">
      <w:pPr>
        <w:spacing w:after="0" w:line="240" w:lineRule="auto"/>
        <w:rPr>
          <w:rFonts w:ascii="SchoolBookCSanPin" w:eastAsia="Calibri" w:hAnsi="SchoolBookCSanPin"/>
          <w:i/>
          <w:iCs/>
          <w:sz w:val="24"/>
          <w:szCs w:val="24"/>
        </w:rPr>
      </w:pPr>
      <w:r w:rsidRPr="00766CA0">
        <w:rPr>
          <w:rFonts w:ascii="SchoolBookCSanPin" w:eastAsia="Calibri" w:hAnsi="SchoolBookCSanPin"/>
          <w:i/>
          <w:iCs/>
          <w:sz w:val="24"/>
          <w:szCs w:val="24"/>
        </w:rPr>
        <w:t>Учащиеся должны</w:t>
      </w:r>
      <w:r w:rsidRPr="00766CA0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знать правила поведения в природе; 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понимать основные факторы, определяющие взаимоотношения человека и природы;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уметь реализовывать теоретические познания на практике;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видеть значение обучения для повседневной жизни и осознанного выбора профессии;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признавать право каждого на собственное мнение;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 xml:space="preserve">уметь отстаивать свою точку зрения; 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lastRenderedPageBreak/>
        <w:t>критично относиться к своим поступкам, нести ответственность за их последствия;</w:t>
      </w:r>
    </w:p>
    <w:p w:rsidR="00B04E85" w:rsidRPr="00766CA0" w:rsidRDefault="00B04E85" w:rsidP="00F514B9">
      <w:pPr>
        <w:pStyle w:val="11"/>
        <w:numPr>
          <w:ilvl w:val="0"/>
          <w:numId w:val="25"/>
        </w:numPr>
        <w:jc w:val="both"/>
        <w:rPr>
          <w:rFonts w:ascii="SchoolBookCSanPin" w:hAnsi="SchoolBookCSanPin"/>
          <w:sz w:val="24"/>
          <w:szCs w:val="24"/>
        </w:rPr>
      </w:pPr>
      <w:r w:rsidRPr="00766CA0">
        <w:rPr>
          <w:rFonts w:ascii="SchoolBookCSanPin" w:hAnsi="SchoolBookCSanPin"/>
          <w:sz w:val="24"/>
          <w:szCs w:val="24"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</w:t>
      </w:r>
    </w:p>
    <w:p w:rsidR="00B04E85" w:rsidRDefault="00B04E85" w:rsidP="00B04E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E4A">
        <w:rPr>
          <w:rFonts w:ascii="Times New Roman" w:hAnsi="Times New Roman"/>
          <w:b/>
          <w:sz w:val="28"/>
          <w:szCs w:val="28"/>
        </w:rPr>
        <w:t>Содержание тем учебного курса «</w:t>
      </w:r>
      <w:r>
        <w:rPr>
          <w:rFonts w:ascii="Times New Roman" w:hAnsi="Times New Roman"/>
          <w:b/>
          <w:sz w:val="28"/>
          <w:szCs w:val="28"/>
        </w:rPr>
        <w:t xml:space="preserve">Биология. </w:t>
      </w:r>
      <w:r w:rsidRPr="002E0E4A">
        <w:rPr>
          <w:rFonts w:ascii="Times New Roman" w:hAnsi="Times New Roman"/>
          <w:b/>
          <w:bCs/>
          <w:sz w:val="28"/>
          <w:szCs w:val="28"/>
        </w:rPr>
        <w:t xml:space="preserve">Человек и его здоровье. </w:t>
      </w: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E4A">
        <w:rPr>
          <w:rFonts w:ascii="Times New Roman" w:hAnsi="Times New Roman"/>
          <w:b/>
          <w:bCs/>
          <w:sz w:val="28"/>
          <w:szCs w:val="28"/>
        </w:rPr>
        <w:t>8 класс»</w:t>
      </w:r>
      <w:r>
        <w:rPr>
          <w:rFonts w:ascii="Times New Roman" w:hAnsi="Times New Roman"/>
          <w:b/>
          <w:bCs/>
          <w:sz w:val="28"/>
          <w:szCs w:val="28"/>
        </w:rPr>
        <w:t xml:space="preserve"> (70 часов, 2 часа в неделю).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b/>
          <w:bCs/>
          <w:sz w:val="24"/>
          <w:szCs w:val="24"/>
        </w:rPr>
        <w:t>Раздел 1. Введение</w:t>
      </w:r>
      <w:r>
        <w:rPr>
          <w:rFonts w:ascii="Times New Roman" w:hAnsi="Times New Roman"/>
          <w:b/>
          <w:bCs/>
          <w:sz w:val="24"/>
          <w:szCs w:val="24"/>
        </w:rPr>
        <w:t>. Науки, изучающие организм человека (2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2E0E4A">
        <w:rPr>
          <w:rFonts w:ascii="Times New Roman" w:hAnsi="Times New Roman"/>
          <w:b/>
          <w:bCs/>
          <w:sz w:val="24"/>
          <w:szCs w:val="24"/>
        </w:rPr>
        <w:t>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</w:r>
      <w:r w:rsidRPr="002E0E4A">
        <w:rPr>
          <w:rFonts w:ascii="Times New Roman" w:hAnsi="Times New Roman"/>
          <w:sz w:val="24"/>
          <w:szCs w:val="24"/>
        </w:rPr>
        <w:t xml:space="preserve"> организм человека: анатомия, физиоло</w:t>
      </w:r>
      <w:r>
        <w:rPr>
          <w:rFonts w:ascii="Times New Roman" w:hAnsi="Times New Roman"/>
          <w:sz w:val="24"/>
          <w:szCs w:val="24"/>
        </w:rPr>
        <w:t xml:space="preserve">гия, психология и гигиена.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методы исследования человеческого организма (наблюдение, измерение, эксперимент).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методы наук, изучающих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основные этапы развития наук, изучающих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B04E85" w:rsidRPr="00CA59D6" w:rsidRDefault="00B04E85" w:rsidP="00B04E85">
      <w:pPr>
        <w:widowControl w:val="0"/>
        <w:snapToGrid w:val="0"/>
        <w:spacing w:after="0"/>
        <w:rPr>
          <w:rFonts w:ascii="SchoolBookCSanPin" w:eastAsia="Calibri" w:hAnsi="SchoolBookCSanPi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</w:t>
      </w:r>
      <w:r w:rsidRPr="002E0E4A">
        <w:rPr>
          <w:rFonts w:ascii="Times New Roman" w:hAnsi="Times New Roman"/>
          <w:b/>
          <w:bCs/>
          <w:sz w:val="24"/>
          <w:szCs w:val="24"/>
        </w:rPr>
        <w:t>. Происхождение человека (3 часа).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человека в системе животного мира</w:t>
      </w:r>
      <w:r w:rsidRPr="002E0E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Сходства и отличия человека и животных. </w:t>
      </w:r>
      <w:r w:rsidRPr="002E0E4A">
        <w:rPr>
          <w:rFonts w:ascii="Times New Roman" w:hAnsi="Times New Roman"/>
          <w:sz w:val="24"/>
          <w:szCs w:val="24"/>
        </w:rPr>
        <w:t xml:space="preserve">Доказательства животного происхождения человека. </w:t>
      </w:r>
      <w:r>
        <w:rPr>
          <w:rFonts w:ascii="Times New Roman" w:hAnsi="Times New Roman"/>
          <w:sz w:val="24"/>
          <w:szCs w:val="24"/>
        </w:rPr>
        <w:t>Особенности человека как социального существа.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Основные этапы эволюции человека. Влияние биологических и социальных факторов на нее. </w:t>
      </w:r>
      <w:r>
        <w:rPr>
          <w:rFonts w:ascii="Times New Roman" w:hAnsi="Times New Roman"/>
          <w:sz w:val="24"/>
          <w:szCs w:val="24"/>
        </w:rPr>
        <w:t>Происхождение современного человека.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Человеческие расы. Человек как вид.</w:t>
      </w:r>
      <w:r>
        <w:rPr>
          <w:rFonts w:ascii="Times New Roman" w:hAnsi="Times New Roman"/>
          <w:sz w:val="24"/>
          <w:szCs w:val="24"/>
        </w:rPr>
        <w:t xml:space="preserve"> Человек и окружающая среда. Природная и социальная среда обитания человека. Защита среды обитания человека.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узнать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место человека в систематике;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основные этапы эволюции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человеческие расы.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место и роль человека в природе;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определять черты сходства и различия человека и животных;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lastRenderedPageBreak/>
        <w:t>— 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 w:rsidRPr="00CA59D6">
        <w:rPr>
          <w:rFonts w:ascii="SchoolBookCSanPin" w:eastAsia="Calibri" w:hAnsi="SchoolBookCSanPin"/>
          <w:sz w:val="24"/>
          <w:szCs w:val="24"/>
        </w:rPr>
        <w:t>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pStyle w:val="25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/>
          <w:szCs w:val="24"/>
        </w:rPr>
      </w:pPr>
      <w:r w:rsidRPr="00CA59D6">
        <w:rPr>
          <w:rFonts w:ascii="SchoolBookCSanPin" w:eastAsia="Calibri" w:hAnsi="SchoolBookCSanPin"/>
          <w:szCs w:val="24"/>
        </w:rPr>
        <w:t>— </w:t>
      </w:r>
      <w:r w:rsidRPr="00CA59D6">
        <w:rPr>
          <w:rFonts w:ascii="SchoolBookCSanPin" w:eastAsia="Calibri" w:hAnsi="SchoolBookCSanPin"/>
          <w:snapToGrid w:val="0"/>
          <w:szCs w:val="24"/>
        </w:rPr>
        <w:t>с</w:t>
      </w:r>
      <w:r w:rsidRPr="00CA59D6">
        <w:rPr>
          <w:rFonts w:ascii="SchoolBookCSanPin" w:eastAsia="Calibri" w:hAnsi="SchoolBookCSanPin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B04E85" w:rsidRPr="00CA59D6" w:rsidRDefault="00B04E85" w:rsidP="00B04E85">
      <w:pPr>
        <w:pStyle w:val="25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SchoolBookCSanPin" w:eastAsia="Calibri" w:hAnsi="SchoolBookCSanPin"/>
          <w:snapToGrid w:val="0"/>
          <w:szCs w:val="24"/>
        </w:rPr>
      </w:pPr>
      <w:r w:rsidRPr="00CA59D6">
        <w:rPr>
          <w:rFonts w:ascii="SchoolBookCSanPin" w:eastAsia="Calibri" w:hAnsi="SchoolBookCSanPin"/>
          <w:szCs w:val="24"/>
        </w:rPr>
        <w:t>— </w:t>
      </w:r>
      <w:r w:rsidRPr="00CA59D6">
        <w:rPr>
          <w:rFonts w:ascii="SchoolBookCSanPin" w:eastAsia="Calibri" w:hAnsi="SchoolBookCSanPin"/>
          <w:snapToGrid w:val="0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Строение организма (5 часов</w:t>
      </w:r>
      <w:r w:rsidRPr="002E0E4A">
        <w:rPr>
          <w:rFonts w:ascii="Times New Roman" w:hAnsi="Times New Roman"/>
          <w:b/>
          <w:bCs/>
          <w:sz w:val="24"/>
          <w:szCs w:val="24"/>
        </w:rPr>
        <w:t>).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обзор организма человека. </w:t>
      </w:r>
      <w:r w:rsidRPr="002E0E4A">
        <w:rPr>
          <w:rFonts w:ascii="Times New Roman" w:hAnsi="Times New Roman"/>
          <w:sz w:val="24"/>
          <w:szCs w:val="24"/>
        </w:rPr>
        <w:t xml:space="preserve">Уровни организации. </w:t>
      </w:r>
      <w:r>
        <w:rPr>
          <w:rFonts w:ascii="Times New Roman" w:hAnsi="Times New Roman"/>
          <w:sz w:val="24"/>
          <w:szCs w:val="24"/>
        </w:rPr>
        <w:t xml:space="preserve">Организм человека как биосистема. </w:t>
      </w:r>
      <w:r w:rsidRPr="002E0E4A">
        <w:rPr>
          <w:rFonts w:ascii="Times New Roman" w:hAnsi="Times New Roman"/>
          <w:sz w:val="24"/>
          <w:szCs w:val="24"/>
        </w:rPr>
        <w:t xml:space="preserve">Структура тела. </w:t>
      </w:r>
      <w:r>
        <w:rPr>
          <w:rFonts w:ascii="Times New Roman" w:hAnsi="Times New Roman"/>
          <w:sz w:val="24"/>
          <w:szCs w:val="24"/>
        </w:rPr>
        <w:t>Ткани, о</w:t>
      </w:r>
      <w:r w:rsidRPr="002E0E4A">
        <w:rPr>
          <w:rFonts w:ascii="Times New Roman" w:hAnsi="Times New Roman"/>
          <w:sz w:val="24"/>
          <w:szCs w:val="24"/>
        </w:rPr>
        <w:t>рган</w:t>
      </w:r>
      <w:r>
        <w:rPr>
          <w:rFonts w:ascii="Times New Roman" w:hAnsi="Times New Roman"/>
          <w:sz w:val="24"/>
          <w:szCs w:val="24"/>
        </w:rPr>
        <w:t>ы и системы органов организма человека, их строение и функции.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Клеточное строение организма. </w:t>
      </w:r>
      <w:r w:rsidRPr="0028123D">
        <w:rPr>
          <w:rFonts w:ascii="Times New Roman" w:hAnsi="Times New Roman"/>
          <w:sz w:val="24"/>
          <w:szCs w:val="24"/>
        </w:rPr>
        <w:t xml:space="preserve">Внешняя и внутренняя среда организма. </w:t>
      </w:r>
      <w:r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 клетки. </w:t>
      </w:r>
      <w:r w:rsidRPr="005B627B">
        <w:rPr>
          <w:rFonts w:ascii="Times New Roman" w:hAnsi="Times New Roman"/>
          <w:sz w:val="24"/>
          <w:szCs w:val="24"/>
        </w:rPr>
        <w:t xml:space="preserve">Органоиды клетки. </w:t>
      </w:r>
      <w:r w:rsidRPr="005B627B">
        <w:rPr>
          <w:rFonts w:ascii="Times New Roman" w:hAnsi="Times New Roman"/>
          <w:b/>
          <w:sz w:val="24"/>
          <w:szCs w:val="24"/>
        </w:rPr>
        <w:t>Лабораторная работа № 1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5B627B">
        <w:rPr>
          <w:rFonts w:ascii="Times New Roman" w:hAnsi="Times New Roman"/>
          <w:sz w:val="24"/>
          <w:szCs w:val="24"/>
        </w:rPr>
        <w:t>«Рассматривание животной клетки под микроскопом».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Роль ядра в передаче наследственных свойс</w:t>
      </w:r>
      <w:r>
        <w:rPr>
          <w:rFonts w:ascii="Times New Roman" w:hAnsi="Times New Roman"/>
          <w:sz w:val="24"/>
          <w:szCs w:val="24"/>
        </w:rPr>
        <w:t xml:space="preserve">тв организма. </w:t>
      </w:r>
      <w:r w:rsidRPr="002E0E4A">
        <w:rPr>
          <w:rFonts w:ascii="Times New Roman" w:hAnsi="Times New Roman"/>
          <w:sz w:val="24"/>
          <w:szCs w:val="24"/>
        </w:rPr>
        <w:t>Деление.</w:t>
      </w:r>
      <w:r>
        <w:rPr>
          <w:rFonts w:ascii="Times New Roman" w:hAnsi="Times New Roman"/>
          <w:sz w:val="24"/>
          <w:szCs w:val="24"/>
        </w:rPr>
        <w:t xml:space="preserve"> Ж</w:t>
      </w:r>
      <w:r w:rsidRPr="005B627B">
        <w:rPr>
          <w:rFonts w:ascii="Times New Roman" w:hAnsi="Times New Roman"/>
          <w:sz w:val="24"/>
          <w:szCs w:val="24"/>
        </w:rPr>
        <w:t xml:space="preserve">изненные свойства клетки: обмен веществ, биосинтез и биологическое окисление. Их значение. </w:t>
      </w:r>
      <w:r w:rsidRPr="002E0E4A">
        <w:rPr>
          <w:rFonts w:ascii="Times New Roman" w:hAnsi="Times New Roman"/>
          <w:sz w:val="24"/>
          <w:szCs w:val="24"/>
        </w:rPr>
        <w:t>Роль ферментов в обмене веществ. Рост и развитие клетки. Состояние физиологического покоя и возбуждения.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Ткани. Образование тканей. Эпителиальные, соедини</w:t>
      </w:r>
      <w:r>
        <w:rPr>
          <w:rFonts w:ascii="Times New Roman" w:hAnsi="Times New Roman"/>
          <w:sz w:val="24"/>
          <w:szCs w:val="24"/>
        </w:rPr>
        <w:t>тельные, мышечные, нервная ткани</w:t>
      </w:r>
      <w:r w:rsidRPr="002E0E4A">
        <w:rPr>
          <w:rFonts w:ascii="Times New Roman" w:hAnsi="Times New Roman"/>
          <w:sz w:val="24"/>
          <w:szCs w:val="24"/>
        </w:rPr>
        <w:t xml:space="preserve">. </w:t>
      </w:r>
      <w:r w:rsidRPr="002E27A4">
        <w:rPr>
          <w:rFonts w:ascii="Times New Roman" w:hAnsi="Times New Roman"/>
          <w:sz w:val="24"/>
          <w:szCs w:val="24"/>
        </w:rPr>
        <w:t>Строение и функции нейрона. Синапс.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27A4">
        <w:rPr>
          <w:rFonts w:ascii="Times New Roman" w:hAnsi="Times New Roman"/>
          <w:b/>
          <w:sz w:val="24"/>
          <w:szCs w:val="24"/>
        </w:rPr>
        <w:t>Лабораторная работа №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теме: «Выявление особенностей строения клеток разных тканей</w:t>
      </w:r>
      <w:r w:rsidRPr="005B627B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Рефлекторная регуляция органов и систем организма. </w:t>
      </w:r>
      <w:r w:rsidRPr="002E27A4">
        <w:rPr>
          <w:rFonts w:ascii="Times New Roman" w:hAnsi="Times New Roman"/>
          <w:sz w:val="24"/>
          <w:szCs w:val="24"/>
        </w:rPr>
        <w:t xml:space="preserve">ЦНС и ПНС. Рефлекс и рефлекторная дуга. </w:t>
      </w:r>
      <w:r>
        <w:rPr>
          <w:rFonts w:ascii="Times New Roman" w:hAnsi="Times New Roman"/>
          <w:sz w:val="24"/>
          <w:szCs w:val="24"/>
        </w:rPr>
        <w:t xml:space="preserve">Нейронные цепи. </w:t>
      </w:r>
      <w:r w:rsidRPr="002E27A4">
        <w:rPr>
          <w:rFonts w:ascii="Times New Roman" w:hAnsi="Times New Roman"/>
          <w:sz w:val="24"/>
          <w:szCs w:val="24"/>
        </w:rPr>
        <w:t xml:space="preserve">Процессы возбуждения и торможения, их значение. </w:t>
      </w:r>
      <w:r>
        <w:rPr>
          <w:rFonts w:ascii="Times New Roman" w:hAnsi="Times New Roman"/>
          <w:sz w:val="24"/>
          <w:szCs w:val="24"/>
        </w:rPr>
        <w:t xml:space="preserve">Чувствительные, вставочные и исполнительные нейроны. Прямые и обратные связи. </w:t>
      </w:r>
      <w:r w:rsidRPr="002E27A4">
        <w:rPr>
          <w:rFonts w:ascii="Times New Roman" w:hAnsi="Times New Roman"/>
          <w:sz w:val="24"/>
          <w:szCs w:val="24"/>
        </w:rPr>
        <w:t>Роль рецепторов в восприятии</w:t>
      </w:r>
      <w:r>
        <w:rPr>
          <w:rFonts w:ascii="Times New Roman" w:hAnsi="Times New Roman"/>
          <w:sz w:val="24"/>
          <w:szCs w:val="24"/>
        </w:rPr>
        <w:t xml:space="preserve"> раздражений. </w:t>
      </w:r>
      <w:r w:rsidRPr="002310E3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0E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0E3">
        <w:rPr>
          <w:rFonts w:ascii="Times New Roman" w:hAnsi="Times New Roman"/>
          <w:sz w:val="24"/>
          <w:szCs w:val="24"/>
        </w:rPr>
        <w:t>по теме:</w:t>
      </w:r>
      <w:r w:rsidRPr="002E27A4">
        <w:rPr>
          <w:rFonts w:ascii="Times New Roman" w:hAnsi="Times New Roman"/>
          <w:sz w:val="24"/>
          <w:szCs w:val="24"/>
        </w:rPr>
        <w:t xml:space="preserve"> «Самонаб</w:t>
      </w:r>
      <w:r>
        <w:rPr>
          <w:rFonts w:ascii="Times New Roman" w:hAnsi="Times New Roman"/>
          <w:sz w:val="24"/>
          <w:szCs w:val="24"/>
        </w:rPr>
        <w:t>людение мигательного рефлекса и у</w:t>
      </w:r>
      <w:r w:rsidRPr="002E27A4">
        <w:rPr>
          <w:rFonts w:ascii="Times New Roman" w:hAnsi="Times New Roman"/>
          <w:sz w:val="24"/>
          <w:szCs w:val="24"/>
        </w:rPr>
        <w:t>словия его проявления и торможения</w:t>
      </w:r>
      <w:r>
        <w:rPr>
          <w:rFonts w:ascii="Times New Roman" w:hAnsi="Times New Roman"/>
          <w:sz w:val="24"/>
          <w:szCs w:val="24"/>
        </w:rPr>
        <w:t>. Коленный рефлекс</w:t>
      </w:r>
      <w:r w:rsidRPr="002E27A4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общее строение организма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строение тканей организма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z w:val="24"/>
          <w:szCs w:val="24"/>
        </w:rPr>
        <w:t>рефлекторную регуляцию органов и систем организма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z w:val="24"/>
          <w:szCs w:val="24"/>
        </w:rPr>
        <w:t>наблюдать и описывать клетки и ткани на готовых микропрепаратах;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napToGrid w:val="0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z w:val="24"/>
          <w:szCs w:val="24"/>
        </w:rPr>
        <w:t>выделять существенные признаки процессов рефлекторной регуляции жизнедеятельности организма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hAnsi="Times New Roman"/>
          <w:b/>
          <w:bCs/>
          <w:sz w:val="24"/>
          <w:szCs w:val="24"/>
        </w:rPr>
        <w:t>4. Опорно-двигательная система (7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Опорно-двигательная система: строение, функции. </w:t>
      </w:r>
      <w:r w:rsidRPr="002E0E4A">
        <w:rPr>
          <w:rFonts w:ascii="Times New Roman" w:hAnsi="Times New Roman"/>
          <w:sz w:val="24"/>
          <w:szCs w:val="24"/>
        </w:rPr>
        <w:t xml:space="preserve">Скелет и мышцы, их функции. </w:t>
      </w:r>
      <w:r>
        <w:rPr>
          <w:rFonts w:ascii="Times New Roman" w:hAnsi="Times New Roman"/>
          <w:sz w:val="24"/>
          <w:szCs w:val="24"/>
        </w:rPr>
        <w:t xml:space="preserve">Кость: химический состав, </w:t>
      </w:r>
      <w:r w:rsidRPr="002E0E4A">
        <w:rPr>
          <w:rFonts w:ascii="Times New Roman" w:hAnsi="Times New Roman"/>
          <w:sz w:val="24"/>
          <w:szCs w:val="24"/>
        </w:rPr>
        <w:t>макро- и микростроение, типы костей</w:t>
      </w:r>
      <w:r>
        <w:rPr>
          <w:rFonts w:ascii="Times New Roman" w:hAnsi="Times New Roman"/>
          <w:sz w:val="24"/>
          <w:szCs w:val="24"/>
        </w:rPr>
        <w:t xml:space="preserve"> и их рост</w:t>
      </w:r>
      <w:r w:rsidRPr="002E0E4A">
        <w:rPr>
          <w:rFonts w:ascii="Times New Roman" w:hAnsi="Times New Roman"/>
          <w:sz w:val="24"/>
          <w:szCs w:val="24"/>
        </w:rPr>
        <w:t xml:space="preserve">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 xml:space="preserve">«Микроскопическое строение кости».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Скелет человека. Особенности скелета человека, связанные с прямохождением и трудовой деятельностью</w:t>
      </w:r>
      <w:r w:rsidRPr="002E0E4A">
        <w:rPr>
          <w:rFonts w:ascii="Times New Roman" w:hAnsi="Times New Roman"/>
          <w:sz w:val="24"/>
          <w:szCs w:val="24"/>
        </w:rPr>
        <w:t xml:space="preserve">. Изменения, связанные с развитием мозга и речи.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Добавочный скелет: скелет поясов и свободных конечностей. </w:t>
      </w:r>
      <w:r w:rsidRPr="002E0E4A">
        <w:rPr>
          <w:rFonts w:ascii="Times New Roman" w:hAnsi="Times New Roman"/>
          <w:sz w:val="24"/>
          <w:szCs w:val="24"/>
        </w:rPr>
        <w:t>Типы соединения костей: неподвижные, полуподвижные, подвижные (суставы).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Строение мышц и сухожилий</w:t>
      </w:r>
      <w:r>
        <w:rPr>
          <w:rFonts w:ascii="Times New Roman" w:hAnsi="Times New Roman"/>
          <w:sz w:val="24"/>
          <w:szCs w:val="24"/>
        </w:rPr>
        <w:t>, их функции</w:t>
      </w:r>
      <w:r w:rsidRPr="002E0E4A">
        <w:rPr>
          <w:rFonts w:ascii="Times New Roman" w:hAnsi="Times New Roman"/>
          <w:sz w:val="24"/>
          <w:szCs w:val="24"/>
        </w:rPr>
        <w:t xml:space="preserve">. Обзор мышц человеческого тела. Мышцы-антагонисты и синергисты.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ышцы человеческого тела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Работа скелетных мышц и их регуляция. Понятие о двигательной единице. </w:t>
      </w:r>
      <w:r>
        <w:rPr>
          <w:rFonts w:ascii="Times New Roman" w:hAnsi="Times New Roman"/>
          <w:sz w:val="24"/>
          <w:szCs w:val="24"/>
        </w:rPr>
        <w:t>Значение физических упражнений для правильного формирования скелета и мышц. Гиподинамия</w:t>
      </w:r>
      <w:r w:rsidRPr="002E0E4A">
        <w:rPr>
          <w:rFonts w:ascii="Times New Roman" w:hAnsi="Times New Roman"/>
          <w:sz w:val="24"/>
          <w:szCs w:val="24"/>
        </w:rPr>
        <w:t>. Энергетика мышечного сокращения. Динамическая и статическая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Утомление при ст</w:t>
      </w:r>
      <w:r>
        <w:rPr>
          <w:rFonts w:ascii="Times New Roman" w:hAnsi="Times New Roman"/>
          <w:sz w:val="24"/>
          <w:szCs w:val="24"/>
        </w:rPr>
        <w:t>атической и динамической работе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факторов окружающей среды и образа жизни на развитие скелета. </w:t>
      </w:r>
      <w:r w:rsidRPr="002E0E4A">
        <w:rPr>
          <w:rFonts w:ascii="Times New Roman" w:hAnsi="Times New Roman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  <w:r w:rsidRPr="007257C1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Выявле</w:t>
      </w:r>
      <w:r>
        <w:rPr>
          <w:rFonts w:ascii="Times New Roman" w:hAnsi="Times New Roman"/>
          <w:sz w:val="24"/>
          <w:szCs w:val="24"/>
        </w:rPr>
        <w:t>ние нарушений осанки и плоскостопия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Профилактика травматизма. </w:t>
      </w:r>
      <w:r w:rsidRPr="002E0E4A">
        <w:rPr>
          <w:rFonts w:ascii="Times New Roman" w:hAnsi="Times New Roman"/>
          <w:sz w:val="24"/>
          <w:szCs w:val="24"/>
        </w:rPr>
        <w:t xml:space="preserve">Первая помощь при </w:t>
      </w:r>
      <w:r>
        <w:rPr>
          <w:rFonts w:ascii="Times New Roman" w:hAnsi="Times New Roman"/>
          <w:sz w:val="24"/>
          <w:szCs w:val="24"/>
        </w:rPr>
        <w:t>травмах опорно-двигательного аппарата (</w:t>
      </w:r>
      <w:r w:rsidRPr="002E0E4A">
        <w:rPr>
          <w:rFonts w:ascii="Times New Roman" w:hAnsi="Times New Roman"/>
          <w:sz w:val="24"/>
          <w:szCs w:val="24"/>
        </w:rPr>
        <w:t>ушибах, переломах костей и вывихах суставов</w:t>
      </w:r>
      <w:r>
        <w:rPr>
          <w:rFonts w:ascii="Times New Roman" w:hAnsi="Times New Roman"/>
          <w:sz w:val="24"/>
          <w:szCs w:val="24"/>
        </w:rPr>
        <w:t>)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widowControl w:val="0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строение скелета и мышц, их функции.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особенности строения скелета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hAnsi="Times New Roman"/>
          <w:b/>
          <w:bCs/>
          <w:sz w:val="24"/>
          <w:szCs w:val="24"/>
        </w:rPr>
        <w:t>5. Внутренняя среда организма (3 часа).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Компоненты внутренней среды: кровь, тканевая жид</w:t>
      </w:r>
      <w:r>
        <w:rPr>
          <w:rFonts w:ascii="Times New Roman" w:hAnsi="Times New Roman"/>
          <w:sz w:val="24"/>
          <w:szCs w:val="24"/>
        </w:rPr>
        <w:t>кость, лимфа. Их взаимодействие и</w:t>
      </w:r>
      <w:r w:rsidRPr="002E0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функции. </w:t>
      </w:r>
      <w:r w:rsidRPr="002E0E4A">
        <w:rPr>
          <w:rFonts w:ascii="Times New Roman" w:hAnsi="Times New Roman"/>
          <w:sz w:val="24"/>
          <w:szCs w:val="24"/>
        </w:rPr>
        <w:t xml:space="preserve">Гомеостаз. Состав крови: плазма и форменные элементы (тромбоциты, эритроциты, лейкоциты). </w:t>
      </w:r>
      <w:r>
        <w:rPr>
          <w:rFonts w:ascii="Times New Roman" w:hAnsi="Times New Roman"/>
          <w:sz w:val="24"/>
          <w:szCs w:val="24"/>
        </w:rPr>
        <w:t>Их функции. Свертывание крови: р</w:t>
      </w:r>
      <w:r w:rsidRPr="002E0E4A">
        <w:rPr>
          <w:rFonts w:ascii="Times New Roman" w:hAnsi="Times New Roman"/>
          <w:sz w:val="24"/>
          <w:szCs w:val="24"/>
        </w:rPr>
        <w:t xml:space="preserve">оль кальция и </w:t>
      </w:r>
      <w:r>
        <w:rPr>
          <w:rFonts w:ascii="Times New Roman" w:hAnsi="Times New Roman"/>
          <w:sz w:val="24"/>
          <w:szCs w:val="24"/>
        </w:rPr>
        <w:t>витамина К</w:t>
      </w:r>
      <w:r w:rsidRPr="002E0E4A">
        <w:rPr>
          <w:rFonts w:ascii="Times New Roman" w:hAnsi="Times New Roman"/>
          <w:sz w:val="24"/>
          <w:szCs w:val="24"/>
        </w:rPr>
        <w:t>. Анализ крови. Малокровие. Кроветворение.</w:t>
      </w:r>
      <w:r w:rsidRPr="00674C8B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Сравнение микроскопического строения крови человека и лягушки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Борьба организма с инфекцией. Иммунитет. </w:t>
      </w:r>
      <w:r>
        <w:rPr>
          <w:rFonts w:ascii="Times New Roman" w:hAnsi="Times New Roman"/>
          <w:sz w:val="24"/>
          <w:szCs w:val="24"/>
        </w:rPr>
        <w:t xml:space="preserve">Факторы, влияющие на иммунитет. </w:t>
      </w:r>
      <w:r w:rsidRPr="002E0E4A">
        <w:rPr>
          <w:rFonts w:ascii="Times New Roman" w:hAnsi="Times New Roman"/>
          <w:sz w:val="24"/>
          <w:szCs w:val="24"/>
        </w:rPr>
        <w:t xml:space="preserve">Защитные барьеры организма. </w:t>
      </w:r>
      <w:r>
        <w:rPr>
          <w:rFonts w:ascii="Times New Roman" w:hAnsi="Times New Roman"/>
          <w:sz w:val="24"/>
          <w:szCs w:val="24"/>
        </w:rPr>
        <w:t xml:space="preserve">Значение работ </w:t>
      </w:r>
      <w:r w:rsidRPr="002E0E4A">
        <w:rPr>
          <w:rFonts w:ascii="Times New Roman" w:hAnsi="Times New Roman"/>
          <w:sz w:val="24"/>
          <w:szCs w:val="24"/>
        </w:rPr>
        <w:t>Луи Пастер</w:t>
      </w:r>
      <w:r>
        <w:rPr>
          <w:rFonts w:ascii="Times New Roman" w:hAnsi="Times New Roman"/>
          <w:sz w:val="24"/>
          <w:szCs w:val="24"/>
        </w:rPr>
        <w:t>а</w:t>
      </w:r>
      <w:r w:rsidRPr="002E0E4A">
        <w:rPr>
          <w:rFonts w:ascii="Times New Roman" w:hAnsi="Times New Roman"/>
          <w:sz w:val="24"/>
          <w:szCs w:val="24"/>
        </w:rPr>
        <w:t xml:space="preserve"> и И.И. Мечников</w:t>
      </w:r>
      <w:r>
        <w:rPr>
          <w:rFonts w:ascii="Times New Roman" w:hAnsi="Times New Roman"/>
          <w:sz w:val="24"/>
          <w:szCs w:val="24"/>
        </w:rPr>
        <w:t>а. Антигены и антитела. Иммунитет:</w:t>
      </w:r>
      <w:r w:rsidRPr="00015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специфический и неспецифический, </w:t>
      </w:r>
      <w:r w:rsidRPr="002E0E4A">
        <w:rPr>
          <w:rFonts w:ascii="Times New Roman" w:hAnsi="Times New Roman"/>
          <w:sz w:val="24"/>
          <w:szCs w:val="24"/>
        </w:rPr>
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</w:r>
      <w:r>
        <w:rPr>
          <w:rFonts w:ascii="Times New Roman" w:hAnsi="Times New Roman"/>
          <w:sz w:val="24"/>
          <w:szCs w:val="24"/>
        </w:rPr>
        <w:t>Роль прививок в борьбе с инфекционными заболеваниями.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компоненты внутренней среды организма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защитные барьеры организма;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правила переливание крови.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lastRenderedPageBreak/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hAnsi="Times New Roman"/>
          <w:b/>
          <w:bCs/>
          <w:sz w:val="24"/>
          <w:szCs w:val="24"/>
        </w:rPr>
        <w:t>6. Кровеносная и ли</w:t>
      </w:r>
      <w:r>
        <w:rPr>
          <w:rFonts w:ascii="Times New Roman" w:hAnsi="Times New Roman"/>
          <w:b/>
          <w:bCs/>
          <w:sz w:val="24"/>
          <w:szCs w:val="24"/>
        </w:rPr>
        <w:t>мфатическая системы организма (6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Органы кровеносной и лимфатиче</w:t>
      </w:r>
      <w:r>
        <w:rPr>
          <w:rFonts w:ascii="Times New Roman" w:hAnsi="Times New Roman"/>
          <w:sz w:val="24"/>
          <w:szCs w:val="24"/>
        </w:rPr>
        <w:t>ской систем, их строение и функции</w:t>
      </w:r>
      <w:r w:rsidRPr="002E0E4A">
        <w:rPr>
          <w:rFonts w:ascii="Times New Roman" w:hAnsi="Times New Roman"/>
          <w:sz w:val="24"/>
          <w:szCs w:val="24"/>
        </w:rPr>
        <w:t xml:space="preserve">. Строение кровеносных и лимфатических сосудов. </w:t>
      </w:r>
      <w:r>
        <w:rPr>
          <w:rFonts w:ascii="Times New Roman" w:hAnsi="Times New Roman"/>
          <w:sz w:val="24"/>
          <w:szCs w:val="24"/>
        </w:rPr>
        <w:t>Движение лимфы по сосудам.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Круги кровообращения.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9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Положение венозных клапанов в опущенной и поднятой руке. Изменения в тканях при перетяжка</w:t>
      </w:r>
      <w:r>
        <w:rPr>
          <w:rFonts w:ascii="Times New Roman" w:hAnsi="Times New Roman"/>
          <w:sz w:val="24"/>
          <w:szCs w:val="24"/>
        </w:rPr>
        <w:t>х, затрудняющих кровообращение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Строение и работа сердца. </w:t>
      </w:r>
      <w:r>
        <w:rPr>
          <w:rFonts w:ascii="Times New Roman" w:hAnsi="Times New Roman"/>
          <w:sz w:val="24"/>
          <w:szCs w:val="24"/>
        </w:rPr>
        <w:t xml:space="preserve">Сердечный цикл. </w:t>
      </w:r>
      <w:r w:rsidRPr="002E0E4A">
        <w:rPr>
          <w:rFonts w:ascii="Times New Roman" w:hAnsi="Times New Roman"/>
          <w:sz w:val="24"/>
          <w:szCs w:val="24"/>
        </w:rPr>
        <w:t xml:space="preserve">Автоматизм сердца.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Движение крови по сосудам. Регуляция кровоснабжения органов. Артериальное давление крови, пульс.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 xml:space="preserve">по теме: </w:t>
      </w:r>
      <w:r w:rsidRPr="002310E3"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Определение скорости кровотока в сосудах ногтевого ложа. Оп</w:t>
      </w:r>
      <w:r>
        <w:rPr>
          <w:rFonts w:ascii="Times New Roman" w:hAnsi="Times New Roman"/>
          <w:sz w:val="24"/>
          <w:szCs w:val="24"/>
        </w:rPr>
        <w:t>ыты, выясняющие природу пульса</w:t>
      </w:r>
      <w:r w:rsidRPr="002310E3">
        <w:rPr>
          <w:rFonts w:ascii="Times New Roman" w:hAnsi="Times New Roman"/>
          <w:sz w:val="24"/>
          <w:szCs w:val="24"/>
        </w:rPr>
        <w:t>».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Гигиена сердечно-сосудистой системы. Доврачебная помощь при заболеваниях сердца и сосудов. </w:t>
      </w:r>
      <w:r>
        <w:rPr>
          <w:rFonts w:ascii="Times New Roman" w:hAnsi="Times New Roman"/>
          <w:sz w:val="24"/>
          <w:szCs w:val="24"/>
        </w:rPr>
        <w:t>Профилактика сердечно-сосудистых заболеваний.</w:t>
      </w:r>
      <w:r w:rsidRPr="00FE25C2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Функциональная проба: реакция сердечно-сосудистой системы на дозированную нагрузку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кровотечений. </w:t>
      </w:r>
      <w:r w:rsidRPr="002E0E4A">
        <w:rPr>
          <w:rFonts w:ascii="Times New Roman" w:hAnsi="Times New Roman"/>
          <w:sz w:val="24"/>
          <w:szCs w:val="24"/>
        </w:rPr>
        <w:t>Первая помощь при кровотечениях.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органы кровеносной и лимфатической систем, их роль в организме;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 заболеваниях сердца и сосудов и их профилактике.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измерять пульс и кровяное давление.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Дыхание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(4 часа).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Дыхательная система: строение и функции. </w:t>
      </w:r>
      <w:r w:rsidRPr="002E0E4A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</w:t>
      </w:r>
      <w:r>
        <w:rPr>
          <w:rFonts w:ascii="Times New Roman" w:hAnsi="Times New Roman"/>
          <w:sz w:val="24"/>
          <w:szCs w:val="24"/>
        </w:rPr>
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</w:r>
      <w:r w:rsidRPr="002E0E4A">
        <w:rPr>
          <w:rFonts w:ascii="Times New Roman" w:hAnsi="Times New Roman"/>
          <w:sz w:val="24"/>
          <w:szCs w:val="24"/>
        </w:rPr>
        <w:t xml:space="preserve"> доврачебная помощь.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Этапы дыхания. </w:t>
      </w:r>
      <w:r w:rsidRPr="002E0E4A">
        <w:rPr>
          <w:rFonts w:ascii="Times New Roman" w:hAnsi="Times New Roman"/>
          <w:sz w:val="24"/>
          <w:szCs w:val="24"/>
        </w:rPr>
        <w:t xml:space="preserve">Газообмен в легких и тканях. Механизм вдоха и выдоха. Нервная и гуморальная регуляция дыхания. Охрана воздушной среды. 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Функциональные возможности дыхательной системы как показателя здоровья: жизненная емкость легких.</w:t>
      </w:r>
      <w:r>
        <w:rPr>
          <w:rFonts w:ascii="Times New Roman" w:hAnsi="Times New Roman"/>
          <w:sz w:val="24"/>
          <w:szCs w:val="24"/>
        </w:rPr>
        <w:t xml:space="preserve"> Легочные объемы. </w:t>
      </w:r>
      <w:r w:rsidRPr="002E0E4A">
        <w:rPr>
          <w:rFonts w:ascii="Times New Roman" w:hAnsi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</w:t>
      </w:r>
      <w:r w:rsidRPr="002E0E4A">
        <w:rPr>
          <w:rFonts w:ascii="Times New Roman" w:hAnsi="Times New Roman"/>
          <w:sz w:val="24"/>
          <w:szCs w:val="24"/>
        </w:rPr>
        <w:t>змерение обхвата грудной клетки в состоянии вдоха и выдоха. Функциональные пробы с задержкой дыхания на вдохе и выдохе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lastRenderedPageBreak/>
        <w:t xml:space="preserve">Первая помощь утопающему, при </w:t>
      </w:r>
      <w:r>
        <w:rPr>
          <w:rFonts w:ascii="Times New Roman" w:hAnsi="Times New Roman"/>
          <w:sz w:val="24"/>
          <w:szCs w:val="24"/>
        </w:rPr>
        <w:t xml:space="preserve">остановке дыхания, удушении, отравлении угарным газом, </w:t>
      </w:r>
      <w:r w:rsidRPr="002E0E4A">
        <w:rPr>
          <w:rFonts w:ascii="Times New Roman" w:hAnsi="Times New Roman"/>
          <w:sz w:val="24"/>
          <w:szCs w:val="24"/>
        </w:rPr>
        <w:t>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строение и функции органов дыхания;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механизмы вдоха и выдоха;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нервную и гуморальную регуляцию дыхания.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процессов дыхания и газообмена;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8. Пищеварение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(6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Питание. </w:t>
      </w:r>
      <w:r w:rsidRPr="002E0E4A">
        <w:rPr>
          <w:rFonts w:ascii="Times New Roman" w:hAnsi="Times New Roman"/>
          <w:sz w:val="24"/>
          <w:szCs w:val="24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</w:r>
      <w:r>
        <w:rPr>
          <w:rFonts w:ascii="Times New Roman" w:hAnsi="Times New Roman"/>
          <w:sz w:val="24"/>
          <w:szCs w:val="24"/>
        </w:rPr>
        <w:t>Ферменты, их роль в пищеварении.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Пищеварение в различных отделах пищеварительного тракта. </w:t>
      </w:r>
      <w:r>
        <w:rPr>
          <w:rFonts w:ascii="Times New Roman" w:hAnsi="Times New Roman"/>
          <w:sz w:val="24"/>
          <w:szCs w:val="24"/>
        </w:rPr>
        <w:t xml:space="preserve">Обработка пищи в ротовой полости. Зубы и уход за ними. Слюна и слюнные железы.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13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Действие ферментов слюны на крахмал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Всасывание питательных веществ. Особенности пищеварения в толстом кишечнике.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Регуляция деятельности пищеварительной системы. </w:t>
      </w:r>
      <w:r>
        <w:rPr>
          <w:rFonts w:ascii="Times New Roman" w:hAnsi="Times New Roman"/>
          <w:sz w:val="24"/>
          <w:szCs w:val="24"/>
        </w:rPr>
        <w:t>Вклад Павлова И.П. в изучение пищеварения.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строение и функции пищеварительной системы;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пищевые продукты и питательные вещества, их роль в обмене веществ;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правила предупреждения желудочно-кишечных инфекций и гельминтозов.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процессов питания и пищеварения;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приводить доказательства (аргументировать) необходимости соблюдения мер профилактики нарушений работы пищеварительной системы.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hAnsi="Times New Roman"/>
          <w:b/>
          <w:bCs/>
          <w:sz w:val="24"/>
          <w:szCs w:val="24"/>
        </w:rPr>
        <w:t>9. Обмен веществ и энергии (3 часа).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lastRenderedPageBreak/>
        <w:t xml:space="preserve">Обмен веществ и </w:t>
      </w:r>
      <w:r>
        <w:rPr>
          <w:rFonts w:ascii="Times New Roman" w:hAnsi="Times New Roman"/>
          <w:sz w:val="24"/>
          <w:szCs w:val="24"/>
        </w:rPr>
        <w:t xml:space="preserve">превращение </w:t>
      </w:r>
      <w:r w:rsidRPr="002E0E4A">
        <w:rPr>
          <w:rFonts w:ascii="Times New Roman" w:hAnsi="Times New Roman"/>
          <w:sz w:val="24"/>
          <w:szCs w:val="24"/>
        </w:rPr>
        <w:t xml:space="preserve">энергии – основное свойство всех живых существ. </w:t>
      </w:r>
      <w:r>
        <w:rPr>
          <w:rFonts w:ascii="Times New Roman" w:hAnsi="Times New Roman"/>
          <w:sz w:val="24"/>
          <w:szCs w:val="24"/>
        </w:rPr>
        <w:t xml:space="preserve">Две стороны обмена веществ и энергии. </w:t>
      </w:r>
      <w:r w:rsidRPr="002E0E4A">
        <w:rPr>
          <w:rFonts w:ascii="Times New Roman" w:hAnsi="Times New Roman"/>
          <w:sz w:val="24"/>
          <w:szCs w:val="24"/>
        </w:rPr>
        <w:t xml:space="preserve">Пластический и энергетический обмен. Обмен </w:t>
      </w:r>
      <w:r>
        <w:rPr>
          <w:rFonts w:ascii="Times New Roman" w:hAnsi="Times New Roman"/>
          <w:sz w:val="24"/>
          <w:szCs w:val="24"/>
        </w:rPr>
        <w:t xml:space="preserve">органических (белки, жиры,  углеводы) и неорганических (вода и минеральные соли) веществ. </w:t>
      </w:r>
      <w:r w:rsidRPr="002E0E4A">
        <w:rPr>
          <w:rFonts w:ascii="Times New Roman" w:hAnsi="Times New Roman"/>
          <w:sz w:val="24"/>
          <w:szCs w:val="24"/>
        </w:rPr>
        <w:t xml:space="preserve">Заменимые и незаменимые аминокислоты, микро- и макроэлементы. Роль ферментов в обмене веществ.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Витамины. </w:t>
      </w:r>
      <w:r>
        <w:rPr>
          <w:rFonts w:ascii="Times New Roman" w:hAnsi="Times New Roman"/>
          <w:sz w:val="24"/>
          <w:szCs w:val="24"/>
        </w:rPr>
        <w:t xml:space="preserve">Проявление гиповитаминозов и авитаминозов, меры их предупреждения.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Энерготраты человека и пищевой рацион. Нормы и режим питания. Основной и общий обмен. Энергетическая емкость пищи.</w:t>
      </w:r>
      <w:r>
        <w:rPr>
          <w:rFonts w:ascii="Times New Roman" w:hAnsi="Times New Roman"/>
          <w:sz w:val="24"/>
          <w:szCs w:val="24"/>
        </w:rPr>
        <w:t xml:space="preserve"> Регуляция обмена веществ.</w:t>
      </w:r>
      <w:r w:rsidRPr="006215F0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Установление зависимости между нагрузкой и уровнем энергетического обмена по результатам функциональной пробы с задерж</w:t>
      </w:r>
      <w:r>
        <w:rPr>
          <w:rFonts w:ascii="Times New Roman" w:hAnsi="Times New Roman"/>
          <w:sz w:val="24"/>
          <w:szCs w:val="24"/>
        </w:rPr>
        <w:t>кой дыхания до и после нагрузки»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обмен веществ и энергии — основное свойство всех живых существ;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роль ферментов в обмене веществ;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классификацию витаминов;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нормы и режим питания.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роль витаминов в организме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приводить доказательства (аргументация) необходимости соблюдения мер профилактики нарушений развития авитаминозов.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классифицировать витамины.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2E0E4A">
        <w:rPr>
          <w:rFonts w:ascii="Times New Roman" w:hAnsi="Times New Roman"/>
          <w:b/>
          <w:bCs/>
          <w:sz w:val="24"/>
          <w:szCs w:val="24"/>
        </w:rPr>
        <w:t>10. Покровные органы. Теплорегуляция</w:t>
      </w:r>
      <w:r>
        <w:rPr>
          <w:rFonts w:ascii="Times New Roman" w:hAnsi="Times New Roman"/>
          <w:b/>
          <w:bCs/>
          <w:sz w:val="24"/>
          <w:szCs w:val="24"/>
        </w:rPr>
        <w:t>. Выделение (4 часа</w:t>
      </w:r>
      <w:r w:rsidRPr="002E0E4A">
        <w:rPr>
          <w:rFonts w:ascii="Times New Roman" w:hAnsi="Times New Roman"/>
          <w:b/>
          <w:bCs/>
          <w:sz w:val="24"/>
          <w:szCs w:val="24"/>
        </w:rPr>
        <w:t>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E0E4A">
        <w:rPr>
          <w:rFonts w:ascii="Times New Roman" w:hAnsi="Times New Roman"/>
          <w:sz w:val="24"/>
          <w:szCs w:val="24"/>
        </w:rPr>
        <w:t>пределение типа кожи с помощью бумажной салфетки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Уход за кожей, ногтями и волосами в зависимости от типа кожи. Гигиена одежды и обуви.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E4A">
        <w:rPr>
          <w:rFonts w:ascii="Times New Roman" w:hAnsi="Times New Roman"/>
          <w:sz w:val="24"/>
          <w:szCs w:val="24"/>
        </w:rPr>
        <w:t xml:space="preserve">Причины кожных заболеваний. Грибковые и паразитарные болезни, их профилактика и лечение у дерматолога. Травмы: ожоги, </w:t>
      </w:r>
      <w:r>
        <w:rPr>
          <w:rFonts w:ascii="Times New Roman" w:hAnsi="Times New Roman"/>
          <w:sz w:val="24"/>
          <w:szCs w:val="24"/>
        </w:rPr>
        <w:t>обморожения – оказание первой помощи, профилактика.</w:t>
      </w:r>
      <w:r w:rsidRPr="002E0E4A">
        <w:rPr>
          <w:rFonts w:ascii="Times New Roman" w:hAnsi="Times New Roman"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16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E0E4A">
        <w:rPr>
          <w:rFonts w:ascii="Times New Roman" w:hAnsi="Times New Roman"/>
          <w:sz w:val="24"/>
          <w:szCs w:val="24"/>
        </w:rPr>
        <w:t>пределение совместимости шампуня с особенностями местной воды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2E0E4A">
        <w:rPr>
          <w:rFonts w:ascii="Times New Roman" w:hAnsi="Times New Roman"/>
          <w:sz w:val="24"/>
          <w:szCs w:val="24"/>
        </w:rPr>
        <w:t>Терморегуляция организма</w:t>
      </w:r>
      <w:r>
        <w:rPr>
          <w:rFonts w:ascii="Times New Roman" w:hAnsi="Times New Roman"/>
          <w:sz w:val="24"/>
          <w:szCs w:val="24"/>
        </w:rPr>
        <w:t xml:space="preserve"> при разных условиях среды</w:t>
      </w:r>
      <w:r w:rsidRPr="002E0E4A">
        <w:rPr>
          <w:rFonts w:ascii="Times New Roman" w:hAnsi="Times New Roman"/>
          <w:sz w:val="24"/>
          <w:szCs w:val="24"/>
        </w:rPr>
        <w:t>. Закаливание. Доврачебная помощь при общем охлаждении организма. Первая помощь при тепловом и солнечном ударе.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</w:r>
      <w:r>
        <w:rPr>
          <w:rFonts w:ascii="Times New Roman" w:hAnsi="Times New Roman"/>
          <w:sz w:val="24"/>
          <w:szCs w:val="24"/>
        </w:rPr>
        <w:t xml:space="preserve">Процесс образования и выделения мочи, его регуляции. </w:t>
      </w:r>
      <w:r w:rsidRPr="002E0E4A">
        <w:rPr>
          <w:rFonts w:ascii="Times New Roman" w:hAnsi="Times New Roman"/>
          <w:sz w:val="24"/>
          <w:szCs w:val="24"/>
        </w:rPr>
        <w:t>Первичная и конечная моча. Заболевания органов выделительной системы и их предупреждение.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наружные покровы тела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строение и функция кожи;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органы мочевыделительной системы, их строение и функции;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lastRenderedPageBreak/>
        <w:t>— выделять существенные признаки покровов тела, терморегуляции;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11. Нервная система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(5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Строение и функции спинного мозга.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Строение головного мозга. Функции продолговатого, среднего мозга, моста и мозжечка.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17 </w:t>
      </w:r>
      <w:r>
        <w:rPr>
          <w:rFonts w:ascii="Times New Roman" w:hAnsi="Times New Roman"/>
          <w:sz w:val="24"/>
          <w:szCs w:val="24"/>
        </w:rPr>
        <w:t>по теме:</w:t>
      </w:r>
      <w:r w:rsidRPr="00FE2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E0E4A">
        <w:rPr>
          <w:rFonts w:ascii="Times New Roman" w:hAnsi="Times New Roman"/>
          <w:sz w:val="24"/>
          <w:szCs w:val="24"/>
        </w:rPr>
        <w:t>Пальценосовая проба и особенности движений, связанных с функц</w:t>
      </w:r>
      <w:r>
        <w:rPr>
          <w:rFonts w:ascii="Times New Roman" w:hAnsi="Times New Roman"/>
          <w:sz w:val="24"/>
          <w:szCs w:val="24"/>
        </w:rPr>
        <w:t xml:space="preserve">иями мозжечка и среднего мозга. </w:t>
      </w:r>
      <w:r w:rsidRPr="002E0E4A">
        <w:rPr>
          <w:rFonts w:ascii="Times New Roman" w:hAnsi="Times New Roman"/>
          <w:sz w:val="24"/>
          <w:szCs w:val="24"/>
        </w:rPr>
        <w:t>Рефлексы продолговатого и среднего мозга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  <w:r>
        <w:rPr>
          <w:rFonts w:ascii="Times New Roman" w:hAnsi="Times New Roman"/>
          <w:sz w:val="24"/>
          <w:szCs w:val="24"/>
        </w:rPr>
        <w:t xml:space="preserve"> Особенности развития головного мозга человека и его функциональная асимметрия.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Соматический и автономный</w:t>
      </w:r>
      <w:r>
        <w:rPr>
          <w:rFonts w:ascii="Times New Roman" w:hAnsi="Times New Roman"/>
          <w:sz w:val="24"/>
          <w:szCs w:val="24"/>
        </w:rPr>
        <w:t xml:space="preserve"> (вегетативный)</w:t>
      </w:r>
      <w:r w:rsidRPr="002E0E4A">
        <w:rPr>
          <w:rFonts w:ascii="Times New Roman" w:hAnsi="Times New Roman"/>
          <w:sz w:val="24"/>
          <w:szCs w:val="24"/>
        </w:rPr>
        <w:t xml:space="preserve"> отделы нервной системы. Симпатический и парасимпатический подотделы автономной нервной системы. Их взаимодействие.</w:t>
      </w:r>
      <w:r>
        <w:rPr>
          <w:rFonts w:ascii="Times New Roman" w:hAnsi="Times New Roman"/>
          <w:sz w:val="24"/>
          <w:szCs w:val="24"/>
        </w:rPr>
        <w:t xml:space="preserve"> Нарушения деятельности нервной системы и их предупреждение.</w:t>
      </w:r>
      <w:r w:rsidRPr="00806434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18 </w:t>
      </w:r>
      <w:r>
        <w:rPr>
          <w:rFonts w:ascii="Times New Roman" w:hAnsi="Times New Roman"/>
          <w:sz w:val="24"/>
          <w:szCs w:val="24"/>
        </w:rPr>
        <w:t>по теме: «Штриховое раздражение кожи»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 xml:space="preserve"> 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строение нервной системы;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соматический и вегетативный отделы нервной системы.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объяснять значение нервной системы в</w:t>
      </w: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sz w:val="24"/>
          <w:szCs w:val="24"/>
        </w:rPr>
        <w:t>регуляции процессов жизнедеятельности;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влияние отделов нервной системы на деятельность органов;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Раздел.12</w:t>
      </w:r>
      <w:r w:rsidRPr="002E0E4A">
        <w:rPr>
          <w:rFonts w:ascii="Times New Roman" w:hAnsi="Times New Roman"/>
          <w:b/>
          <w:bCs/>
          <w:sz w:val="24"/>
          <w:szCs w:val="24"/>
        </w:rPr>
        <w:t>. Анализаторы (5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Анализаторы и орга</w:t>
      </w:r>
      <w:r>
        <w:rPr>
          <w:rFonts w:ascii="Times New Roman" w:hAnsi="Times New Roman"/>
          <w:sz w:val="24"/>
          <w:szCs w:val="24"/>
        </w:rPr>
        <w:t>ны чувств. Значение в жизни человека</w:t>
      </w:r>
      <w:r w:rsidRPr="002E0E4A">
        <w:rPr>
          <w:rFonts w:ascii="Times New Roman" w:hAnsi="Times New Roman"/>
          <w:sz w:val="24"/>
          <w:szCs w:val="24"/>
        </w:rPr>
        <w:t xml:space="preserve">. Достоверность получаемой информации. Иллюзии и их коррекция. </w:t>
      </w:r>
      <w:r>
        <w:rPr>
          <w:rFonts w:ascii="Times New Roman" w:hAnsi="Times New Roman"/>
          <w:sz w:val="24"/>
          <w:szCs w:val="24"/>
        </w:rPr>
        <w:t>Сенсорные системы, их строение и функции.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Зрительный анализатор. Положение и строение глаза. Ход лучей через прозрачную среду глаза. Строение и функции сетчатки. </w:t>
      </w:r>
      <w:r>
        <w:rPr>
          <w:rFonts w:ascii="Times New Roman" w:hAnsi="Times New Roman"/>
          <w:sz w:val="24"/>
          <w:szCs w:val="24"/>
        </w:rPr>
        <w:t xml:space="preserve">Зрительные рецепторы: палочки и колбочки. </w:t>
      </w:r>
      <w:r w:rsidRPr="002E0E4A">
        <w:rPr>
          <w:rFonts w:ascii="Times New Roman" w:hAnsi="Times New Roman"/>
          <w:sz w:val="24"/>
          <w:szCs w:val="24"/>
        </w:rPr>
        <w:t xml:space="preserve">Корковая часть зрительного анализатора. Бинокулярное зрение.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19 </w:t>
      </w:r>
      <w:r>
        <w:rPr>
          <w:rFonts w:ascii="Times New Roman" w:hAnsi="Times New Roman"/>
          <w:sz w:val="24"/>
          <w:szCs w:val="24"/>
        </w:rPr>
        <w:t>по теме: «</w:t>
      </w:r>
      <w:r w:rsidRPr="002E0E4A">
        <w:rPr>
          <w:rFonts w:ascii="Times New Roman" w:hAnsi="Times New Roman"/>
          <w:sz w:val="24"/>
          <w:szCs w:val="24"/>
        </w:rPr>
        <w:t>Опыты, выявляющие иллюзии, связанные с бинокулярным зрением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Органы равновесия, кожно-мышечной чувствительности, обоняния и вкуса. Их анализат</w:t>
      </w:r>
      <w:r>
        <w:rPr>
          <w:rFonts w:ascii="Times New Roman" w:hAnsi="Times New Roman"/>
          <w:sz w:val="24"/>
          <w:szCs w:val="24"/>
        </w:rPr>
        <w:t>оры. Взаимодействие сенсорных систем</w:t>
      </w:r>
      <w:r w:rsidRPr="002E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Влияние экологических факторов на органы чувств.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lastRenderedPageBreak/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анализаторы и органы чувств, их значение.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b/>
          <w:sz w:val="24"/>
          <w:szCs w:val="24"/>
        </w:rPr>
      </w:pPr>
      <w:r w:rsidRPr="00CA59D6">
        <w:rPr>
          <w:rFonts w:ascii="SchoolBookCSanPin" w:eastAsia="Calibri" w:hAnsi="SchoolBookCSanPin"/>
          <w:b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i/>
          <w:sz w:val="24"/>
          <w:szCs w:val="24"/>
        </w:rPr>
        <w:t>Учащиеся должна уметь</w:t>
      </w:r>
      <w:r w:rsidRPr="00CA59D6">
        <w:rPr>
          <w:rFonts w:ascii="SchoolBookCSanPin" w:eastAsia="Calibri" w:hAnsi="SchoolBookCSanPin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13</w:t>
      </w:r>
      <w:r w:rsidRPr="002E0E4A">
        <w:rPr>
          <w:rFonts w:ascii="Times New Roman" w:hAnsi="Times New Roman"/>
          <w:b/>
          <w:bCs/>
          <w:sz w:val="24"/>
          <w:szCs w:val="24"/>
        </w:rPr>
        <w:t>. Высшая нервная дея</w:t>
      </w:r>
      <w:r>
        <w:rPr>
          <w:rFonts w:ascii="Times New Roman" w:hAnsi="Times New Roman"/>
          <w:b/>
          <w:bCs/>
          <w:sz w:val="24"/>
          <w:szCs w:val="24"/>
        </w:rPr>
        <w:t>тельность. Поведение. Психика (6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Вклад отечественных ученых в разработку учения о высшей нервн</w:t>
      </w:r>
      <w:r>
        <w:rPr>
          <w:rFonts w:ascii="Times New Roman" w:hAnsi="Times New Roman"/>
          <w:sz w:val="24"/>
          <w:szCs w:val="24"/>
        </w:rPr>
        <w:t xml:space="preserve">ой деятельности. И.М. Сеченов, </w:t>
      </w:r>
      <w:r w:rsidRPr="002E0E4A">
        <w:rPr>
          <w:rFonts w:ascii="Times New Roman" w:hAnsi="Times New Roman"/>
          <w:sz w:val="24"/>
          <w:szCs w:val="24"/>
        </w:rPr>
        <w:t>И.П. Павлов</w:t>
      </w:r>
      <w:r>
        <w:rPr>
          <w:rFonts w:ascii="Times New Roman" w:hAnsi="Times New Roman"/>
          <w:sz w:val="24"/>
          <w:szCs w:val="24"/>
        </w:rPr>
        <w:t xml:space="preserve"> и П.К. Анохин</w:t>
      </w:r>
      <w:r w:rsidRPr="002E0E4A">
        <w:rPr>
          <w:rFonts w:ascii="Times New Roman" w:hAnsi="Times New Roman"/>
          <w:sz w:val="24"/>
          <w:szCs w:val="24"/>
        </w:rPr>
        <w:t xml:space="preserve">. Открытие центрального торможения. </w:t>
      </w:r>
      <w:r>
        <w:rPr>
          <w:rFonts w:ascii="Times New Roman" w:hAnsi="Times New Roman"/>
          <w:sz w:val="24"/>
          <w:szCs w:val="24"/>
        </w:rPr>
        <w:t>Безусловные и условные рефлексы, их значение.</w:t>
      </w:r>
      <w:r w:rsidRPr="002E0E4A">
        <w:rPr>
          <w:rFonts w:ascii="Times New Roman" w:hAnsi="Times New Roman"/>
          <w:sz w:val="24"/>
          <w:szCs w:val="24"/>
        </w:rPr>
        <w:t xml:space="preserve"> Безусловное и условное торможение. Закон взаимной индукции возбуждения-торможения. Учение А.А. Ухтомского о доминанте.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  <w:r w:rsidRPr="00646511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20 </w:t>
      </w:r>
      <w:r>
        <w:rPr>
          <w:rFonts w:ascii="Times New Roman" w:hAnsi="Times New Roman"/>
          <w:sz w:val="24"/>
          <w:szCs w:val="24"/>
        </w:rPr>
        <w:t>по теме: «</w:t>
      </w:r>
      <w:r w:rsidRPr="002E0E4A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выработка нового динамиче</w:t>
      </w:r>
      <w:r>
        <w:rPr>
          <w:rFonts w:ascii="Times New Roman" w:hAnsi="Times New Roman"/>
          <w:sz w:val="24"/>
          <w:szCs w:val="24"/>
        </w:rPr>
        <w:t>ского стереотипа»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Биологические ритмы. Сон и бодрствование. Стадии</w:t>
      </w:r>
      <w:r>
        <w:rPr>
          <w:rFonts w:ascii="Times New Roman" w:hAnsi="Times New Roman"/>
          <w:sz w:val="24"/>
          <w:szCs w:val="24"/>
        </w:rPr>
        <w:t xml:space="preserve"> и значение</w:t>
      </w:r>
      <w:r w:rsidRPr="002E0E4A">
        <w:rPr>
          <w:rFonts w:ascii="Times New Roman" w:hAnsi="Times New Roman"/>
          <w:sz w:val="24"/>
          <w:szCs w:val="24"/>
        </w:rPr>
        <w:t xml:space="preserve"> сна. Сновидения. </w:t>
      </w:r>
      <w:r>
        <w:rPr>
          <w:rFonts w:ascii="Times New Roman" w:hAnsi="Times New Roman"/>
          <w:sz w:val="24"/>
          <w:szCs w:val="24"/>
        </w:rPr>
        <w:t xml:space="preserve">Предупреждение нарушений сна.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Особенн</w:t>
      </w:r>
      <w:r>
        <w:rPr>
          <w:rFonts w:ascii="Times New Roman" w:hAnsi="Times New Roman"/>
          <w:sz w:val="24"/>
          <w:szCs w:val="24"/>
        </w:rPr>
        <w:t>ости ВНД</w:t>
      </w:r>
      <w:r w:rsidRPr="002E0E4A">
        <w:rPr>
          <w:rFonts w:ascii="Times New Roman" w:hAnsi="Times New Roman"/>
          <w:sz w:val="24"/>
          <w:szCs w:val="24"/>
        </w:rPr>
        <w:t xml:space="preserve"> человека: речь и сознание, трудовая деятельность. </w:t>
      </w:r>
      <w:r>
        <w:rPr>
          <w:rFonts w:ascii="Times New Roman" w:hAnsi="Times New Roman"/>
          <w:sz w:val="24"/>
          <w:szCs w:val="24"/>
        </w:rPr>
        <w:t xml:space="preserve">Познавательная деятельность мозга. </w:t>
      </w:r>
      <w:r w:rsidRPr="002E0E4A">
        <w:rPr>
          <w:rFonts w:ascii="Times New Roman" w:hAnsi="Times New Roman"/>
          <w:sz w:val="24"/>
          <w:szCs w:val="24"/>
        </w:rPr>
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психики человека</w:t>
      </w:r>
      <w:r w:rsidRPr="002E0E4A">
        <w:rPr>
          <w:rFonts w:ascii="Times New Roman" w:hAnsi="Times New Roman"/>
          <w:sz w:val="24"/>
          <w:szCs w:val="24"/>
        </w:rPr>
        <w:t>: ощущение, восприятие, представления, память, воображение, мышление</w:t>
      </w:r>
      <w:r>
        <w:rPr>
          <w:rFonts w:ascii="Times New Roman" w:hAnsi="Times New Roman"/>
          <w:sz w:val="24"/>
          <w:szCs w:val="24"/>
        </w:rPr>
        <w:t>, способность к накоплению и передаче из поколения в поколение информации</w:t>
      </w:r>
      <w:r w:rsidRPr="002E0E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Волевые действия, побудительная и тормозная функции воли. Внушаемость и не</w:t>
      </w:r>
      <w:r>
        <w:rPr>
          <w:rFonts w:ascii="Times New Roman" w:hAnsi="Times New Roman"/>
          <w:sz w:val="24"/>
          <w:szCs w:val="24"/>
        </w:rPr>
        <w:t xml:space="preserve">гативизм. Эмоциональные реакции, состояния и </w:t>
      </w:r>
      <w:r w:rsidRPr="002E0E4A">
        <w:rPr>
          <w:rFonts w:ascii="Times New Roman" w:hAnsi="Times New Roman"/>
          <w:sz w:val="24"/>
          <w:szCs w:val="24"/>
        </w:rPr>
        <w:t>отношения (чувства).</w:t>
      </w:r>
      <w:r>
        <w:rPr>
          <w:rFonts w:ascii="Times New Roman" w:hAnsi="Times New Roman"/>
          <w:sz w:val="24"/>
          <w:szCs w:val="24"/>
        </w:rPr>
        <w:t xml:space="preserve"> Внимание: ф</w:t>
      </w:r>
      <w:r w:rsidRPr="002E0E4A">
        <w:rPr>
          <w:rFonts w:ascii="Times New Roman" w:hAnsi="Times New Roman"/>
          <w:sz w:val="24"/>
          <w:szCs w:val="24"/>
        </w:rPr>
        <w:t>изиолог</w:t>
      </w:r>
      <w:r>
        <w:rPr>
          <w:rFonts w:ascii="Times New Roman" w:hAnsi="Times New Roman"/>
          <w:sz w:val="24"/>
          <w:szCs w:val="24"/>
        </w:rPr>
        <w:t xml:space="preserve">ические основы, виды, </w:t>
      </w:r>
      <w:r w:rsidRPr="002E0E4A">
        <w:rPr>
          <w:rFonts w:ascii="Times New Roman" w:hAnsi="Times New Roman"/>
          <w:sz w:val="24"/>
          <w:szCs w:val="24"/>
        </w:rPr>
        <w:t>основные свойства. Причины рассеянности. Воспитание внимания, памяти, воли, развитие наблюдательности и мышления.</w:t>
      </w:r>
      <w:r w:rsidRPr="003A64E2">
        <w:rPr>
          <w:rFonts w:ascii="Times New Roman" w:hAnsi="Times New Roman"/>
          <w:b/>
          <w:sz w:val="24"/>
          <w:szCs w:val="24"/>
        </w:rPr>
        <w:t xml:space="preserve"> </w:t>
      </w:r>
      <w:r w:rsidRPr="00185475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21 </w:t>
      </w:r>
      <w:r>
        <w:rPr>
          <w:rFonts w:ascii="Times New Roman" w:hAnsi="Times New Roman"/>
          <w:sz w:val="24"/>
          <w:szCs w:val="24"/>
        </w:rPr>
        <w:t>по теме: «</w:t>
      </w:r>
      <w:r w:rsidRPr="002E0E4A">
        <w:rPr>
          <w:rFonts w:ascii="Times New Roman" w:hAnsi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</w:t>
      </w:r>
      <w:r>
        <w:rPr>
          <w:rFonts w:ascii="Times New Roman" w:hAnsi="Times New Roman"/>
          <w:sz w:val="24"/>
          <w:szCs w:val="24"/>
        </w:rPr>
        <w:t>»</w:t>
      </w:r>
      <w:r w:rsidRPr="002E0E4A"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14</w:t>
      </w:r>
      <w:r w:rsidRPr="002E0E4A">
        <w:rPr>
          <w:rFonts w:ascii="Times New Roman" w:hAnsi="Times New Roman"/>
          <w:b/>
          <w:bCs/>
          <w:sz w:val="24"/>
          <w:szCs w:val="24"/>
        </w:rPr>
        <w:t>. Железы внутренней секреции (эндокринная система) (2 часа).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 xml:space="preserve">Железы внешней, внутренней и смешанной секреции. </w:t>
      </w:r>
      <w:r>
        <w:rPr>
          <w:rFonts w:ascii="Times New Roman" w:hAnsi="Times New Roman"/>
          <w:sz w:val="24"/>
          <w:szCs w:val="24"/>
        </w:rPr>
        <w:t>Эндокринная система. Гормоны, их роль в регуляции физиологических функций организма.</w:t>
      </w:r>
      <w:r w:rsidRPr="002E0E4A">
        <w:rPr>
          <w:rFonts w:ascii="Times New Roman" w:hAnsi="Times New Roman"/>
          <w:sz w:val="24"/>
          <w:szCs w:val="24"/>
        </w:rPr>
        <w:t xml:space="preserve"> Взаимодействие нервной и гуморальной регуляции. Промежуточный мозг и органы эндокрин</w:t>
      </w:r>
      <w:r>
        <w:rPr>
          <w:rFonts w:ascii="Times New Roman" w:hAnsi="Times New Roman"/>
          <w:sz w:val="24"/>
          <w:szCs w:val="24"/>
        </w:rPr>
        <w:t>ной системы. Регуляция функций эндокринных желез.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Гормоны гипофиза, эпифиза, </w:t>
      </w:r>
      <w:r w:rsidRPr="002E0E4A">
        <w:rPr>
          <w:rFonts w:ascii="Times New Roman" w:hAnsi="Times New Roman"/>
          <w:sz w:val="24"/>
          <w:szCs w:val="24"/>
        </w:rPr>
        <w:t>щитовидной железы</w:t>
      </w:r>
      <w:r>
        <w:rPr>
          <w:rFonts w:ascii="Times New Roman" w:hAnsi="Times New Roman"/>
          <w:sz w:val="24"/>
          <w:szCs w:val="24"/>
        </w:rPr>
        <w:t xml:space="preserve"> и надпочечников</w:t>
      </w:r>
      <w:r w:rsidRPr="002E0E4A">
        <w:rPr>
          <w:rFonts w:ascii="Times New Roman" w:hAnsi="Times New Roman"/>
          <w:sz w:val="24"/>
          <w:szCs w:val="24"/>
        </w:rPr>
        <w:t xml:space="preserve">, их влияние на </w:t>
      </w:r>
      <w:r>
        <w:rPr>
          <w:rFonts w:ascii="Times New Roman" w:hAnsi="Times New Roman"/>
          <w:sz w:val="24"/>
          <w:szCs w:val="24"/>
        </w:rPr>
        <w:t xml:space="preserve">рост и развитие, обмен веществ. </w:t>
      </w:r>
      <w:r w:rsidRPr="002E0E4A">
        <w:rPr>
          <w:rFonts w:ascii="Times New Roman" w:hAnsi="Times New Roman"/>
          <w:sz w:val="24"/>
          <w:szCs w:val="24"/>
        </w:rPr>
        <w:t>Гормо</w:t>
      </w:r>
      <w:r>
        <w:rPr>
          <w:rFonts w:ascii="Times New Roman" w:hAnsi="Times New Roman"/>
          <w:sz w:val="24"/>
          <w:szCs w:val="24"/>
        </w:rPr>
        <w:t xml:space="preserve">ны половых желез </w:t>
      </w:r>
      <w:r w:rsidRPr="002E0E4A">
        <w:rPr>
          <w:rFonts w:ascii="Times New Roman" w:hAnsi="Times New Roman"/>
          <w:sz w:val="24"/>
          <w:szCs w:val="24"/>
        </w:rPr>
        <w:t>и поджелудочной железы. Причины сахарного диабета.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lastRenderedPageBreak/>
        <w:t>— особенности высшей нервной деятельности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особенности поведения и психики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классифицировать типы и виды памяти.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Pr="002E0E4A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15</w:t>
      </w:r>
      <w:r w:rsidRPr="002E0E4A">
        <w:rPr>
          <w:rFonts w:ascii="Times New Roman" w:hAnsi="Times New Roman"/>
          <w:b/>
          <w:bCs/>
          <w:sz w:val="24"/>
          <w:szCs w:val="24"/>
        </w:rPr>
        <w:t>. Инди</w:t>
      </w:r>
      <w:r>
        <w:rPr>
          <w:rFonts w:ascii="Times New Roman" w:hAnsi="Times New Roman"/>
          <w:b/>
          <w:bCs/>
          <w:sz w:val="24"/>
          <w:szCs w:val="24"/>
        </w:rPr>
        <w:t>видуальное развитие организма (5</w:t>
      </w:r>
      <w:r w:rsidRPr="002E0E4A">
        <w:rPr>
          <w:rFonts w:ascii="Times New Roman" w:hAnsi="Times New Roman"/>
          <w:b/>
          <w:bCs/>
          <w:sz w:val="24"/>
          <w:szCs w:val="24"/>
        </w:rPr>
        <w:t xml:space="preserve"> часов).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Жизненные циклы организмов. Бесполое и половое размножение. Преиму</w:t>
      </w:r>
      <w:r>
        <w:rPr>
          <w:rFonts w:ascii="Times New Roman" w:hAnsi="Times New Roman"/>
          <w:sz w:val="24"/>
          <w:szCs w:val="24"/>
        </w:rPr>
        <w:t xml:space="preserve">щества полового размножение. </w:t>
      </w:r>
      <w:r w:rsidRPr="002E0E4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жская и женская половые системы, строение и функции.</w:t>
      </w:r>
      <w:r w:rsidRPr="002E0E4A">
        <w:rPr>
          <w:rFonts w:ascii="Times New Roman" w:hAnsi="Times New Roman"/>
          <w:sz w:val="24"/>
          <w:szCs w:val="24"/>
        </w:rPr>
        <w:t xml:space="preserve"> Сперматозоиды и яйцеклетки. Роль половых хромосом в определении пола будущего ребенка. Менструации и поллюции.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наркогенных веществ (табака, алкоголя, наркотиков) на развитие и здоровье человека.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Наследование признаков у человека. </w:t>
      </w:r>
      <w:r w:rsidRPr="002E0E4A">
        <w:rPr>
          <w:rFonts w:ascii="Times New Roman" w:hAnsi="Times New Roman"/>
          <w:sz w:val="24"/>
          <w:szCs w:val="24"/>
        </w:rPr>
        <w:t xml:space="preserve">Наследственные и врожденные заболевания и заболевания, передающиеся половым путем: </w:t>
      </w:r>
      <w:r>
        <w:rPr>
          <w:rFonts w:ascii="Times New Roman" w:hAnsi="Times New Roman"/>
          <w:sz w:val="24"/>
          <w:szCs w:val="24"/>
        </w:rPr>
        <w:t xml:space="preserve">ВИЧ, </w:t>
      </w:r>
      <w:r w:rsidRPr="002E0E4A">
        <w:rPr>
          <w:rFonts w:ascii="Times New Roman" w:hAnsi="Times New Roman"/>
          <w:sz w:val="24"/>
          <w:szCs w:val="24"/>
        </w:rPr>
        <w:t>СПИД, сифилис и др. Их профилактика.</w:t>
      </w:r>
      <w:r>
        <w:rPr>
          <w:rFonts w:ascii="Times New Roman" w:hAnsi="Times New Roman"/>
          <w:sz w:val="24"/>
          <w:szCs w:val="24"/>
        </w:rPr>
        <w:t xml:space="preserve"> Роль генетических знаний в планировании семьи. Забота о репродуктивном здоровье.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и р</w:t>
      </w:r>
      <w:r w:rsidRPr="002E0E4A">
        <w:rPr>
          <w:rFonts w:ascii="Times New Roman" w:hAnsi="Times New Roman"/>
          <w:sz w:val="24"/>
          <w:szCs w:val="24"/>
        </w:rPr>
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E4A">
        <w:rPr>
          <w:rFonts w:ascii="Times New Roman" w:hAnsi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</w:r>
      <w:r>
        <w:rPr>
          <w:rFonts w:ascii="Times New Roman" w:hAnsi="Times New Roman"/>
          <w:sz w:val="24"/>
          <w:szCs w:val="24"/>
        </w:rPr>
        <w:t>, одаренность</w:t>
      </w:r>
      <w:r w:rsidRPr="002E0E4A">
        <w:rPr>
          <w:rFonts w:ascii="Times New Roman" w:hAnsi="Times New Roman"/>
          <w:sz w:val="24"/>
          <w:szCs w:val="24"/>
        </w:rPr>
        <w:t>. Выбор жизненного пути.</w:t>
      </w:r>
    </w:p>
    <w:p w:rsidR="00B04E85" w:rsidRDefault="00B04E85" w:rsidP="00B04E85">
      <w:pPr>
        <w:widowControl w:val="0"/>
        <w:spacing w:after="0" w:line="240" w:lineRule="auto"/>
        <w:rPr>
          <w:rFonts w:ascii="SchoolBookCSanPin" w:hAnsi="SchoolBookCSanPin"/>
          <w:b/>
          <w:bCs/>
          <w:snapToGrid w:val="0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железы внешней, внутренней и смешанной секреции;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взаимодействие нервной и гуморальной регуляции.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устанавливать е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динство нервной и гуморальной регуляции.</w:t>
      </w:r>
    </w:p>
    <w:p w:rsidR="00B04E85" w:rsidRPr="00C4773B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b/>
          <w:sz w:val="24"/>
          <w:szCs w:val="24"/>
        </w:rPr>
      </w:pPr>
      <w:r w:rsidRPr="00C4773B">
        <w:rPr>
          <w:rFonts w:ascii="SchoolBookCSanPin" w:eastAsia="Calibri" w:hAnsi="SchoolBookCSanPin"/>
          <w:b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Учащиеся должны уметь: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классифицировать железы в организме человека;</w:t>
      </w:r>
    </w:p>
    <w:p w:rsidR="00B04E85" w:rsidRPr="00CA59D6" w:rsidRDefault="00B04E85" w:rsidP="00B04E85">
      <w:pPr>
        <w:widowControl w:val="0"/>
        <w:snapToGrid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B04E85" w:rsidRPr="002E0E4A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E85" w:rsidRDefault="00B04E85" w:rsidP="00B04E85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16. Здоровье человека и его охрана (4 часа</w:t>
      </w:r>
      <w:r w:rsidRPr="002E0E4A">
        <w:rPr>
          <w:rFonts w:ascii="Times New Roman" w:hAnsi="Times New Roman"/>
          <w:b/>
          <w:bCs/>
          <w:sz w:val="24"/>
          <w:szCs w:val="24"/>
        </w:rPr>
        <w:t>).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165">
        <w:rPr>
          <w:rFonts w:ascii="Times New Roman" w:hAnsi="Times New Roman"/>
          <w:sz w:val="24"/>
          <w:szCs w:val="24"/>
        </w:rPr>
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165">
        <w:rPr>
          <w:rFonts w:ascii="Times New Roman" w:hAnsi="Times New Roman"/>
          <w:sz w:val="24"/>
          <w:szCs w:val="24"/>
        </w:rPr>
        <w:lastRenderedPageBreak/>
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0165">
        <w:rPr>
          <w:rFonts w:ascii="Times New Roman" w:hAnsi="Times New Roman"/>
          <w:sz w:val="24"/>
          <w:szCs w:val="24"/>
        </w:rPr>
        <w:t>Человек и окружающая среда. Значение окружающей среды как источника веществ и энергии.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165">
        <w:rPr>
          <w:rFonts w:ascii="Times New Roman" w:hAnsi="Times New Roman"/>
          <w:sz w:val="24"/>
          <w:szCs w:val="24"/>
        </w:rPr>
        <w:t>Социальная и природная среда, адаптации к ним.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165">
        <w:rPr>
          <w:rFonts w:ascii="Times New Roman" w:hAnsi="Times New Roman"/>
          <w:sz w:val="24"/>
          <w:szCs w:val="24"/>
        </w:rPr>
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B04E85" w:rsidRDefault="00B04E85" w:rsidP="00B04E85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52F">
        <w:rPr>
          <w:rFonts w:ascii="Times New Roman" w:hAnsi="Times New Roman"/>
          <w:sz w:val="24"/>
          <w:szCs w:val="24"/>
        </w:rPr>
        <w:t>Подв</w:t>
      </w:r>
      <w:r>
        <w:rPr>
          <w:rFonts w:ascii="Times New Roman" w:hAnsi="Times New Roman"/>
          <w:sz w:val="24"/>
          <w:szCs w:val="24"/>
        </w:rPr>
        <w:t>едение итогов года по курсу</w:t>
      </w:r>
      <w:r>
        <w:t xml:space="preserve"> </w:t>
      </w:r>
      <w:r w:rsidRPr="004001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Биология. </w:t>
      </w:r>
      <w:r w:rsidRPr="00400165">
        <w:rPr>
          <w:rFonts w:ascii="Times New Roman" w:hAnsi="Times New Roman"/>
          <w:sz w:val="24"/>
          <w:szCs w:val="24"/>
        </w:rPr>
        <w:t>Человек и его здоровье. 8 класс».</w:t>
      </w:r>
    </w:p>
    <w:p w:rsidR="00B04E85" w:rsidRPr="00400165" w:rsidRDefault="00B04E85" w:rsidP="00B04E8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i/>
          <w:i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знать</w:t>
      </w:r>
      <w:r w:rsidRPr="00CA59D6">
        <w:rPr>
          <w:rFonts w:ascii="SchoolBookCSanPin" w:eastAsia="Calibri" w:hAnsi="SchoolBookCSanPin"/>
          <w:iCs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жизненные циклы организмов;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мужскую и женскую половые системы;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 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: 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выделять существенные признаки органов размножения человека;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объяснять вредное влияния никотина, алкоголя и наркотиков на развитие плода;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b/>
          <w:bCs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 xml:space="preserve"> </w:t>
      </w:r>
      <w:r w:rsidRPr="00CA59D6">
        <w:rPr>
          <w:rFonts w:ascii="SchoolBookCSanPin" w:eastAsia="Calibri" w:hAnsi="SchoolBookCSanPin"/>
          <w:i/>
          <w:iCs/>
          <w:snapToGrid w:val="0"/>
          <w:sz w:val="24"/>
          <w:szCs w:val="24"/>
        </w:rPr>
        <w:t>уметь</w:t>
      </w:r>
      <w:r w:rsidRPr="00CA59D6">
        <w:rPr>
          <w:rFonts w:ascii="SchoolBookCSanPin" w:eastAsia="Calibri" w:hAnsi="SchoolBookCSanPin"/>
          <w:snapToGrid w:val="0"/>
          <w:sz w:val="24"/>
          <w:szCs w:val="24"/>
        </w:rPr>
        <w:t>:</w:t>
      </w:r>
    </w:p>
    <w:p w:rsidR="00B04E85" w:rsidRPr="00CA59D6" w:rsidRDefault="00B04E85" w:rsidP="00B04E85">
      <w:pPr>
        <w:widowControl w:val="0"/>
        <w:spacing w:after="0" w:line="240" w:lineRule="auto"/>
        <w:rPr>
          <w:rFonts w:ascii="SchoolBookCSanPin" w:eastAsia="Calibri" w:hAnsi="SchoolBookCSanPin"/>
          <w:snapToGrid w:val="0"/>
          <w:sz w:val="24"/>
          <w:szCs w:val="24"/>
        </w:rPr>
      </w:pPr>
      <w:r w:rsidRPr="00CA59D6">
        <w:rPr>
          <w:rFonts w:ascii="SchoolBookCSanPin" w:eastAsia="Calibri" w:hAnsi="SchoolBookCSanPi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B04E85" w:rsidRPr="00CA59D6" w:rsidRDefault="00B04E85" w:rsidP="00B04E85">
      <w:pPr>
        <w:spacing w:after="0" w:line="240" w:lineRule="auto"/>
        <w:rPr>
          <w:rFonts w:ascii="SchoolBookCSanPin" w:eastAsia="Calibri" w:hAnsi="SchoolBookCSanPin"/>
          <w:b/>
          <w:bCs/>
          <w:sz w:val="24"/>
          <w:szCs w:val="24"/>
        </w:rPr>
      </w:pPr>
      <w:r w:rsidRPr="00CA59D6">
        <w:rPr>
          <w:rFonts w:ascii="SchoolBookCSanPin" w:eastAsia="Calibri" w:hAnsi="SchoolBookCSanPin"/>
          <w:b/>
          <w:bCs/>
          <w:sz w:val="24"/>
          <w:szCs w:val="24"/>
        </w:rPr>
        <w:t xml:space="preserve">Личностные результаты обучения </w:t>
      </w:r>
    </w:p>
    <w:p w:rsidR="00B04E85" w:rsidRPr="00CA59D6" w:rsidRDefault="00B04E85" w:rsidP="00B04E85">
      <w:pPr>
        <w:spacing w:after="0" w:line="240" w:lineRule="auto"/>
        <w:rPr>
          <w:rFonts w:ascii="SchoolBookCSanPin" w:eastAsia="Calibri" w:hAnsi="SchoolBookCSanPin"/>
          <w:i/>
          <w:iCs/>
          <w:sz w:val="24"/>
          <w:szCs w:val="24"/>
        </w:rPr>
      </w:pPr>
      <w:r w:rsidRPr="00CA59D6">
        <w:rPr>
          <w:rFonts w:ascii="SchoolBookCSanPin" w:eastAsia="Calibri" w:hAnsi="SchoolBookCSanPin"/>
          <w:i/>
          <w:iCs/>
          <w:sz w:val="24"/>
          <w:szCs w:val="24"/>
        </w:rPr>
        <w:t>Учащиеся должны</w:t>
      </w:r>
      <w:r w:rsidRPr="00CA59D6">
        <w:rPr>
          <w:rFonts w:ascii="SchoolBookCSanPin" w:eastAsia="Calibri" w:hAnsi="SchoolBookCSanPin"/>
          <w:iCs/>
          <w:sz w:val="24"/>
          <w:szCs w:val="24"/>
        </w:rPr>
        <w:t>: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испытывать чувство гордости за российскую биологическую науку;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следить за соблюдением правил поведения в природе;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реализовывать теоретические познания на практике;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понимать ценность здорового и безопасного образа жизни;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осознавать значение семьи в жизни человека и общества;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принимать ценности семейной жизни;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уважительно и заботливо относиться к членам своей семьи;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признавать право каждого на собственное мнение;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 xml:space="preserve">— уметь отстаивать свою точку зрения; 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B04E85" w:rsidRPr="00CA59D6" w:rsidRDefault="00B04E85" w:rsidP="00B04E85">
      <w:pPr>
        <w:pStyle w:val="11"/>
        <w:tabs>
          <w:tab w:val="num" w:pos="720"/>
        </w:tabs>
        <w:ind w:left="0" w:firstLine="284"/>
        <w:jc w:val="both"/>
        <w:rPr>
          <w:rFonts w:ascii="SchoolBookCSanPin" w:hAnsi="SchoolBookCSanPin"/>
          <w:sz w:val="24"/>
          <w:szCs w:val="24"/>
        </w:rPr>
      </w:pPr>
      <w:r w:rsidRPr="00CA59D6">
        <w:rPr>
          <w:rFonts w:ascii="SchoolBookCSanPin" w:hAnsi="SchoolBookCSanPin"/>
          <w:sz w:val="24"/>
          <w:szCs w:val="24"/>
        </w:rPr>
        <w:t>— 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A81A0B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SchoolBookCSanPin" w:hAnsi="SchoolBookCSanPi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>Содержание учебного предмета биология «Биология. Введение в общую биологию. 9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класс</w:t>
      </w:r>
      <w:r>
        <w:rPr>
          <w:rFonts w:ascii="SchoolBookCSanPin" w:hAnsi="SchoolBookCSanPin"/>
          <w:b/>
          <w:bCs/>
          <w:sz w:val="28"/>
          <w:szCs w:val="28"/>
        </w:rPr>
        <w:t>» (68 часов, 2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час</w:t>
      </w:r>
      <w:r>
        <w:rPr>
          <w:rFonts w:ascii="SchoolBookCSanPin" w:hAnsi="SchoolBookCSanPin"/>
          <w:b/>
          <w:bCs/>
          <w:sz w:val="28"/>
          <w:szCs w:val="28"/>
        </w:rPr>
        <w:t>а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в неделю)</w:t>
      </w:r>
    </w:p>
    <w:p w:rsidR="00B04E85" w:rsidRPr="00995124" w:rsidRDefault="00B04E85" w:rsidP="00A81A0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SchoolBookCSanPin" w:hAnsi="SchoolBookCSanPin"/>
          <w:b/>
          <w:bCs/>
          <w:sz w:val="28"/>
          <w:szCs w:val="28"/>
        </w:rPr>
      </w:pPr>
    </w:p>
    <w:p w:rsidR="00B04E85" w:rsidRPr="00FA0B9A" w:rsidRDefault="00B04E85" w:rsidP="00B04E85">
      <w:pPr>
        <w:widowControl w:val="0"/>
        <w:overflowPunct w:val="0"/>
        <w:autoSpaceDE w:val="0"/>
        <w:autoSpaceDN w:val="0"/>
        <w:adjustRightInd w:val="0"/>
        <w:snapToGrid w:val="0"/>
        <w:spacing w:after="0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FA0B9A">
        <w:rPr>
          <w:rFonts w:ascii="Times New Roman" w:hAnsi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(3 часа</w:t>
      </w:r>
      <w:r w:rsidRPr="00FA0B9A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 xml:space="preserve">Биология наука о живой природе. </w:t>
      </w:r>
      <w:r>
        <w:rPr>
          <w:rFonts w:ascii="Times New Roman" w:hAnsi="Times New Roman"/>
          <w:sz w:val="24"/>
          <w:szCs w:val="24"/>
        </w:rPr>
        <w:t xml:space="preserve">Биологические науки. Роль биологии в формировании естественно-научной картины мира. </w:t>
      </w:r>
      <w:r w:rsidRPr="00875918">
        <w:rPr>
          <w:rFonts w:ascii="Times New Roman" w:eastAsia="Calibri" w:hAnsi="Times New Roman"/>
          <w:sz w:val="24"/>
          <w:szCs w:val="24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B04E85" w:rsidRPr="00A95BCD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Понятие «жизнь». Современные научные предста</w:t>
      </w:r>
      <w:r>
        <w:rPr>
          <w:rFonts w:ascii="Times New Roman" w:hAnsi="Times New Roman"/>
          <w:sz w:val="24"/>
          <w:szCs w:val="24"/>
        </w:rPr>
        <w:t>вления о сущности жизни. Основные признаки</w:t>
      </w:r>
      <w:r>
        <w:rPr>
          <w:rFonts w:ascii="Times New Roman" w:eastAsia="Calibri" w:hAnsi="Times New Roman"/>
          <w:sz w:val="24"/>
          <w:szCs w:val="24"/>
        </w:rPr>
        <w:t xml:space="preserve"> живого. </w:t>
      </w:r>
      <w:r>
        <w:rPr>
          <w:rFonts w:ascii="Times New Roman" w:hAnsi="Times New Roman"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свойства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методы исследования в биологии;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значение биологических знаний в современной жизни;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профессии, связанные с биологией;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уровни организации живой природы.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4E85" w:rsidRPr="000A76F2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A76F2">
        <w:rPr>
          <w:rFonts w:ascii="Times New Roman" w:eastAsia="Calibri" w:hAnsi="Times New Roman"/>
          <w:b/>
          <w:sz w:val="24"/>
          <w:szCs w:val="24"/>
        </w:rPr>
        <w:t xml:space="preserve">Раздел 1. Молекулярный уровень </w:t>
      </w:r>
      <w:r w:rsidRPr="000A76F2">
        <w:rPr>
          <w:rFonts w:ascii="Times New Roman" w:eastAsia="Calibri" w:hAnsi="Times New Roman"/>
          <w:sz w:val="24"/>
          <w:szCs w:val="24"/>
        </w:rPr>
        <w:t>(10 ч</w:t>
      </w:r>
      <w:r>
        <w:rPr>
          <w:rFonts w:ascii="Times New Roman" w:hAnsi="Times New Roman"/>
          <w:sz w:val="24"/>
          <w:szCs w:val="24"/>
        </w:rPr>
        <w:t>асов</w:t>
      </w:r>
      <w:r w:rsidRPr="000A76F2">
        <w:rPr>
          <w:rFonts w:ascii="Times New Roman" w:eastAsia="Calibri" w:hAnsi="Times New Roman"/>
          <w:sz w:val="24"/>
          <w:szCs w:val="24"/>
        </w:rPr>
        <w:t>)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Уровни организации живой природы.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07EFA">
        <w:rPr>
          <w:rFonts w:ascii="Times New Roman" w:hAnsi="Times New Roman"/>
          <w:sz w:val="24"/>
          <w:szCs w:val="24"/>
        </w:rPr>
        <w:t>Качественный ска</w:t>
      </w:r>
      <w:r>
        <w:rPr>
          <w:rFonts w:ascii="Times New Roman" w:hAnsi="Times New Roman"/>
          <w:sz w:val="24"/>
          <w:szCs w:val="24"/>
        </w:rPr>
        <w:t xml:space="preserve">чок от неживой к живой природе. </w:t>
      </w:r>
      <w:r w:rsidRPr="00875918">
        <w:rPr>
          <w:rFonts w:ascii="Times New Roman" w:eastAsia="Calibri" w:hAnsi="Times New Roman"/>
          <w:sz w:val="24"/>
          <w:szCs w:val="24"/>
        </w:rPr>
        <w:t>Общая характеристика молекулярного уровня организации живого.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Многомолекулярные комплексные системы. Углеводы: классификация, строение, выполняемые функции.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Многомолекулярные комплексные системы. Липиды: классификация, строение, выполняемые функции.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Многомолекулярные комплексные системы: белки, их состав и строение.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Функции белков.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Многомолекулярные комплексные системы: АТФ и другие органические соединения клетки. </w:t>
      </w:r>
    </w:p>
    <w:p w:rsidR="00B04E85" w:rsidRPr="00A95BCD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lastRenderedPageBreak/>
        <w:t>Биологические катализаторы.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BCD">
        <w:rPr>
          <w:rFonts w:ascii="Times New Roman" w:eastAsia="Calibri" w:hAnsi="Times New Roman"/>
          <w:b/>
          <w:bCs/>
          <w:sz w:val="24"/>
          <w:szCs w:val="24"/>
        </w:rPr>
        <w:t>Лабораторная работа № 1 по теме: «</w:t>
      </w:r>
      <w:r w:rsidRPr="00A95BCD">
        <w:rPr>
          <w:rFonts w:ascii="Times New Roman" w:eastAsia="Calibri" w:hAnsi="Times New Roman"/>
          <w:b/>
          <w:sz w:val="24"/>
          <w:szCs w:val="24"/>
        </w:rPr>
        <w:t>Расщепление пероксида водорода ферментом каталазой».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Клеточные и неклеточные формы жизни. </w:t>
      </w:r>
      <w:r w:rsidRPr="00907EFA">
        <w:rPr>
          <w:rFonts w:ascii="Times New Roman" w:hAnsi="Times New Roman"/>
          <w:sz w:val="24"/>
          <w:szCs w:val="24"/>
        </w:rPr>
        <w:t>Вирусы – неклеточные формы. Меры профилактики заболеваний, вызываемых вирусами.</w:t>
      </w:r>
    </w:p>
    <w:p w:rsidR="00B04E85" w:rsidRPr="00A95BCD" w:rsidRDefault="00B04E85" w:rsidP="00B04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5BCD">
        <w:rPr>
          <w:rFonts w:ascii="Times New Roman" w:hAnsi="Times New Roman"/>
          <w:b/>
          <w:sz w:val="24"/>
          <w:szCs w:val="24"/>
        </w:rPr>
        <w:t>Самостоятельная работа №1 по теме: «Молекулярный уровень организации живой природы».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состав, строение и функции органических веществ, входящих в состав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представления о молекулярном уровне организации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вирусов как неклеточных форм жизни.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Pr="00AD0AC0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b/>
          <w:sz w:val="24"/>
          <w:szCs w:val="24"/>
        </w:rPr>
        <w:t xml:space="preserve">Раздел 2. Клеточный уровень </w:t>
      </w:r>
      <w:r w:rsidRPr="00AD0AC0">
        <w:rPr>
          <w:rFonts w:ascii="Times New Roman" w:eastAsia="Calibri" w:hAnsi="Times New Roman"/>
          <w:sz w:val="24"/>
          <w:szCs w:val="24"/>
        </w:rPr>
        <w:t>(1</w:t>
      </w:r>
      <w:r>
        <w:rPr>
          <w:rFonts w:ascii="Times New Roman" w:eastAsia="Calibri" w:hAnsi="Times New Roman"/>
          <w:sz w:val="24"/>
          <w:szCs w:val="24"/>
        </w:rPr>
        <w:t>5</w:t>
      </w:r>
      <w:r w:rsidRPr="00AD0AC0">
        <w:rPr>
          <w:rFonts w:ascii="Times New Roman" w:eastAsia="Calibri" w:hAnsi="Times New Roman"/>
          <w:sz w:val="24"/>
          <w:szCs w:val="24"/>
        </w:rPr>
        <w:t xml:space="preserve"> часов)</w:t>
      </w:r>
    </w:p>
    <w:p w:rsidR="00B04E85" w:rsidRPr="00907EFA" w:rsidRDefault="00B04E85" w:rsidP="00B04E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 xml:space="preserve">Общая характеристика клеточного уровня организации живого. Клетка— структурная и функциональная единица жизни. Методы изучения клетки. </w:t>
      </w:r>
      <w:r>
        <w:rPr>
          <w:rFonts w:ascii="Times New Roman" w:eastAsia="Calibri" w:hAnsi="Times New Roman"/>
          <w:sz w:val="24"/>
          <w:szCs w:val="24"/>
        </w:rPr>
        <w:t xml:space="preserve">Многообразие клеток. </w:t>
      </w:r>
      <w:r w:rsidRPr="00907EFA">
        <w:rPr>
          <w:rFonts w:ascii="Times New Roman" w:hAnsi="Times New Roman"/>
          <w:sz w:val="24"/>
          <w:szCs w:val="24"/>
        </w:rPr>
        <w:t xml:space="preserve">Клеточное строение организмов как доказательство их родства, единства живой природы. Основные положения клеточной теории.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Химический состав клетки и его </w:t>
      </w:r>
      <w:r>
        <w:rPr>
          <w:rFonts w:ascii="Times New Roman" w:hAnsi="Times New Roman"/>
          <w:sz w:val="24"/>
          <w:szCs w:val="24"/>
        </w:rPr>
        <w:t>постоянство.</w:t>
      </w:r>
      <w:r w:rsidRPr="00907EFA">
        <w:rPr>
          <w:rFonts w:ascii="Times New Roman" w:hAnsi="Times New Roman"/>
          <w:sz w:val="24"/>
          <w:szCs w:val="24"/>
        </w:rPr>
        <w:t xml:space="preserve"> Строение клетки. Функции органоидов. </w:t>
      </w:r>
      <w:r>
        <w:rPr>
          <w:rFonts w:ascii="Times New Roman" w:hAnsi="Times New Roman"/>
          <w:sz w:val="24"/>
          <w:szCs w:val="24"/>
        </w:rPr>
        <w:t xml:space="preserve">Клеточная оболочка. Плазматическая </w:t>
      </w:r>
      <w:r w:rsidRPr="00907EFA">
        <w:rPr>
          <w:rFonts w:ascii="Times New Roman" w:hAnsi="Times New Roman"/>
          <w:sz w:val="24"/>
          <w:szCs w:val="24"/>
        </w:rPr>
        <w:t xml:space="preserve">мембрана. </w:t>
      </w:r>
      <w:r>
        <w:rPr>
          <w:rFonts w:ascii="Times New Roman" w:hAnsi="Times New Roman"/>
          <w:sz w:val="24"/>
          <w:szCs w:val="24"/>
        </w:rPr>
        <w:t>Цитоплазма.</w:t>
      </w:r>
      <w:r w:rsidRPr="00AD0AC0">
        <w:rPr>
          <w:rFonts w:ascii="Times New Roman" w:hAnsi="Times New Roman"/>
          <w:b/>
          <w:sz w:val="24"/>
          <w:szCs w:val="24"/>
        </w:rPr>
        <w:t xml:space="preserve"> </w:t>
      </w:r>
      <w:r w:rsidRPr="00D91EFA">
        <w:rPr>
          <w:rFonts w:ascii="Times New Roman" w:hAnsi="Times New Roman"/>
          <w:b/>
          <w:sz w:val="24"/>
          <w:szCs w:val="24"/>
        </w:rPr>
        <w:t xml:space="preserve">Лабораторная работа № 2 по теме:  «Изучение клеток растений и животных на готовых микропрепаратах под микроскопом».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Строение клетки. Функции органоидов.   ЭПС. Рибосомы. Комплекс Гольджи.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Строение клетки. Функции органоидов.  Лизосомы. Митохондрии. Пластиды.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Строение клетки. Функции органоидов.  Клето</w:t>
      </w:r>
      <w:r>
        <w:rPr>
          <w:rFonts w:ascii="Times New Roman" w:hAnsi="Times New Roman"/>
          <w:sz w:val="24"/>
          <w:szCs w:val="24"/>
        </w:rPr>
        <w:t xml:space="preserve">чный центр. Органоиды движения. </w:t>
      </w:r>
      <w:r w:rsidRPr="00907EFA">
        <w:rPr>
          <w:rFonts w:ascii="Times New Roman" w:hAnsi="Times New Roman"/>
          <w:sz w:val="24"/>
          <w:szCs w:val="24"/>
        </w:rPr>
        <w:t xml:space="preserve">Клеточные включения.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Различия в строении клеток эукариот и прокариот.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Обмен веществ и превращение энергии – основа жизнедеятельности клетки. 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нергетический обмен в клетке</w:t>
      </w:r>
      <w:r w:rsidRPr="00907EFA">
        <w:rPr>
          <w:rFonts w:ascii="Times New Roman" w:hAnsi="Times New Roman"/>
          <w:sz w:val="24"/>
          <w:szCs w:val="24"/>
        </w:rPr>
        <w:t xml:space="preserve">. Аэробное и анаэробное дыхание. 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Типы питания клеток. </w:t>
      </w:r>
      <w:r>
        <w:rPr>
          <w:rFonts w:ascii="Times New Roman" w:hAnsi="Times New Roman"/>
          <w:sz w:val="24"/>
          <w:szCs w:val="24"/>
        </w:rPr>
        <w:t xml:space="preserve">Автотрофы. </w:t>
      </w:r>
      <w:r w:rsidRPr="00907EFA">
        <w:rPr>
          <w:rFonts w:ascii="Times New Roman" w:hAnsi="Times New Roman"/>
          <w:sz w:val="24"/>
          <w:szCs w:val="24"/>
        </w:rPr>
        <w:t xml:space="preserve">Гетеротрофы.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Обмен веществ и превращение энергии. Фотосинтез и хемосинтез.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Обмен веществ и превращение энергии. Синтез белков в клетке.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Общие понятия о делении клетки. Митоз.</w:t>
      </w:r>
    </w:p>
    <w:p w:rsidR="00B04E85" w:rsidRPr="00AD0AC0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0AC0">
        <w:rPr>
          <w:rFonts w:ascii="Times New Roman" w:hAnsi="Times New Roman"/>
          <w:b/>
          <w:sz w:val="24"/>
          <w:szCs w:val="24"/>
        </w:rPr>
        <w:t xml:space="preserve">Самостоятельная работа № 2 по теме: «Клеточный уровень организации живой природы». 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lastRenderedPageBreak/>
        <w:t>— основные методы изучения клетки;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строения клетки эукариот и прокариот;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функции органоидов клетки;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положения клеточной теории;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химический состав клетки;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клеточный уровень организации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строение клетки как структурной и функциональной единицы жизни;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обмен веществ и превращение энергии как основу жизнедеятельности клетки;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рост, развитие и жизненный цикл клеток;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митотического деления клетки.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Pr="008B510F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B510F">
        <w:rPr>
          <w:rFonts w:ascii="Times New Roman" w:eastAsia="Calibri" w:hAnsi="Times New Roman"/>
          <w:b/>
          <w:sz w:val="24"/>
          <w:szCs w:val="24"/>
        </w:rPr>
        <w:t>Раз</w:t>
      </w:r>
      <w:r>
        <w:rPr>
          <w:rFonts w:ascii="Times New Roman" w:eastAsia="Calibri" w:hAnsi="Times New Roman"/>
          <w:b/>
          <w:sz w:val="24"/>
          <w:szCs w:val="24"/>
        </w:rPr>
        <w:t xml:space="preserve">дел 3. Организменный уровень </w:t>
      </w:r>
      <w:r>
        <w:rPr>
          <w:rFonts w:ascii="Times New Roman" w:eastAsia="Calibri" w:hAnsi="Times New Roman"/>
          <w:sz w:val="24"/>
          <w:szCs w:val="24"/>
        </w:rPr>
        <w:t>(14</w:t>
      </w:r>
      <w:r w:rsidRPr="008B510F">
        <w:rPr>
          <w:rFonts w:ascii="Times New Roman" w:eastAsia="Calibri" w:hAnsi="Times New Roman"/>
          <w:sz w:val="24"/>
          <w:szCs w:val="24"/>
        </w:rPr>
        <w:t xml:space="preserve"> часов)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</w:r>
      <w:r w:rsidRPr="00907EFA">
        <w:rPr>
          <w:rFonts w:ascii="Times New Roman" w:hAnsi="Times New Roman"/>
          <w:sz w:val="24"/>
          <w:szCs w:val="24"/>
        </w:rPr>
        <w:t xml:space="preserve"> энергии</w:t>
      </w:r>
      <w:r>
        <w:rPr>
          <w:rFonts w:ascii="Times New Roman" w:hAnsi="Times New Roman"/>
          <w:sz w:val="24"/>
          <w:szCs w:val="24"/>
        </w:rPr>
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Размножение организмов. Бесполое размножение организмов.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Половое размножение орган</w:t>
      </w:r>
      <w:r>
        <w:rPr>
          <w:rFonts w:ascii="Times New Roman" w:hAnsi="Times New Roman"/>
          <w:sz w:val="24"/>
          <w:szCs w:val="24"/>
        </w:rPr>
        <w:t xml:space="preserve">измов. Развитие половых клеток. </w:t>
      </w:r>
      <w:r w:rsidRPr="00907EFA">
        <w:rPr>
          <w:rFonts w:ascii="Times New Roman" w:hAnsi="Times New Roman"/>
          <w:sz w:val="24"/>
          <w:szCs w:val="24"/>
        </w:rPr>
        <w:t xml:space="preserve">Мейоз. Оплодотворение.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Индивидуальное развитие организмов. Биогенетический закон.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Наследстве</w:t>
      </w:r>
      <w:r>
        <w:rPr>
          <w:rFonts w:ascii="Times New Roman" w:hAnsi="Times New Roman"/>
          <w:sz w:val="24"/>
          <w:szCs w:val="24"/>
        </w:rPr>
        <w:t>нность и изменчивость – свойства</w:t>
      </w:r>
      <w:r w:rsidRPr="00907EFA">
        <w:rPr>
          <w:rFonts w:ascii="Times New Roman" w:hAnsi="Times New Roman"/>
          <w:sz w:val="24"/>
          <w:szCs w:val="24"/>
        </w:rPr>
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Основные закономерности передачи наследственной информации. Дигибридное скрещивание. Закон независимого наследования признаков. Решение задач по данной теме.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Основные закономерности передачи наследственной информации. Взаимодействие генов.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изменчивости. М</w:t>
      </w:r>
      <w:r w:rsidRPr="00907EFA">
        <w:rPr>
          <w:rFonts w:ascii="Times New Roman" w:hAnsi="Times New Roman"/>
          <w:sz w:val="24"/>
          <w:szCs w:val="24"/>
        </w:rPr>
        <w:t xml:space="preserve">одификационная (ненаследственная) изменчивость. Норма реакции. </w:t>
      </w:r>
      <w:r>
        <w:rPr>
          <w:rFonts w:ascii="Times New Roman" w:hAnsi="Times New Roman"/>
          <w:sz w:val="24"/>
          <w:szCs w:val="24"/>
        </w:rPr>
        <w:t xml:space="preserve">Приспособленность организмов к условиям среды. </w:t>
      </w:r>
      <w:r w:rsidRPr="00AD0AC0">
        <w:rPr>
          <w:rFonts w:ascii="Times New Roman" w:hAnsi="Times New Roman"/>
          <w:b/>
          <w:sz w:val="24"/>
          <w:szCs w:val="24"/>
        </w:rPr>
        <w:t>Лабораторная работа № 3 по теме: «Выявление изменчивости организмов».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изменчивости. М</w:t>
      </w:r>
      <w:r w:rsidRPr="00907EFA">
        <w:rPr>
          <w:rFonts w:ascii="Times New Roman" w:hAnsi="Times New Roman"/>
          <w:sz w:val="24"/>
          <w:szCs w:val="24"/>
        </w:rPr>
        <w:t>утационная (наследственная) изменчивость.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Селекция. Работы Н.И. Вавилова. Основные методы селекции растений, животных и микроорганизмов.</w:t>
      </w:r>
    </w:p>
    <w:p w:rsidR="00B04E85" w:rsidRPr="003E2D24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C0">
        <w:rPr>
          <w:rFonts w:ascii="Times New Roman" w:hAnsi="Times New Roman"/>
          <w:b/>
          <w:sz w:val="24"/>
          <w:szCs w:val="24"/>
        </w:rPr>
        <w:t xml:space="preserve">Самостоятельная работа № 3 по теме: «Организменный уровень организации живого».  </w:t>
      </w:r>
    </w:p>
    <w:p w:rsidR="00B04E85" w:rsidRPr="00AD0AC0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сущность биогенетического закона;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мейоз;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индивидуального развития организма;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закономерности передачи наследственной информации;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lastRenderedPageBreak/>
        <w:t>— закономерности изменчивости;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методы селекции растений, животных и микроорганизмов;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развития половых клеток.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описывать организменный уровень организации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раскрывать особенности бесполого и полового размножения организмов;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характеризовать оплодотворение и его биологическую роль.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Pr="00563B60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63B60">
        <w:rPr>
          <w:rFonts w:ascii="Times New Roman" w:eastAsia="Calibri" w:hAnsi="Times New Roman"/>
          <w:b/>
          <w:sz w:val="24"/>
          <w:szCs w:val="24"/>
        </w:rPr>
        <w:t>Раздел 4. Популяционно-в</w:t>
      </w:r>
      <w:r>
        <w:rPr>
          <w:rFonts w:ascii="Times New Roman" w:eastAsia="Calibri" w:hAnsi="Times New Roman"/>
          <w:b/>
          <w:sz w:val="24"/>
          <w:szCs w:val="24"/>
        </w:rPr>
        <w:t xml:space="preserve">идовой уровень </w:t>
      </w:r>
      <w:r>
        <w:rPr>
          <w:rFonts w:ascii="Times New Roman" w:eastAsia="Calibri" w:hAnsi="Times New Roman"/>
          <w:sz w:val="24"/>
          <w:szCs w:val="24"/>
        </w:rPr>
        <w:t>(11</w:t>
      </w:r>
      <w:r w:rsidRPr="00563B60">
        <w:rPr>
          <w:rFonts w:ascii="Times New Roman" w:eastAsia="Calibri" w:hAnsi="Times New Roman"/>
          <w:sz w:val="24"/>
          <w:szCs w:val="24"/>
        </w:rPr>
        <w:t xml:space="preserve"> часов)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Вид. Критерии </w:t>
      </w:r>
      <w:r>
        <w:rPr>
          <w:rFonts w:ascii="Times New Roman" w:hAnsi="Times New Roman"/>
          <w:sz w:val="24"/>
          <w:szCs w:val="24"/>
        </w:rPr>
        <w:t xml:space="preserve">(признаки) </w:t>
      </w:r>
      <w:r w:rsidRPr="00907EFA">
        <w:rPr>
          <w:rFonts w:ascii="Times New Roman" w:hAnsi="Times New Roman"/>
          <w:sz w:val="24"/>
          <w:szCs w:val="24"/>
        </w:rPr>
        <w:t xml:space="preserve">вида. Структура вида. </w:t>
      </w:r>
      <w:r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</w:t>
      </w:r>
      <w:r w:rsidRPr="00687EC9">
        <w:rPr>
          <w:rFonts w:ascii="Times New Roman" w:hAnsi="Times New Roman"/>
          <w:b/>
          <w:sz w:val="24"/>
          <w:szCs w:val="24"/>
        </w:rPr>
        <w:t xml:space="preserve">Лабораторная работа № 4 по теме: «Изучение морфологического критерия вида».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Среда – источник веществ, энергии и информации. Экология как наука. Экологические факторы и </w:t>
      </w:r>
      <w:r>
        <w:rPr>
          <w:rFonts w:ascii="Times New Roman" w:hAnsi="Times New Roman"/>
          <w:sz w:val="24"/>
          <w:szCs w:val="24"/>
        </w:rPr>
        <w:t xml:space="preserve">условия среды, </w:t>
      </w:r>
      <w:r w:rsidRPr="00907EFA">
        <w:rPr>
          <w:rFonts w:ascii="Times New Roman" w:hAnsi="Times New Roman"/>
          <w:sz w:val="24"/>
          <w:szCs w:val="24"/>
        </w:rPr>
        <w:t>их влияние на организмы. Приспособления организмов к различным экологическим факторам.</w:t>
      </w:r>
      <w:r w:rsidRPr="00563B60">
        <w:rPr>
          <w:rFonts w:ascii="Times New Roman" w:hAnsi="Times New Roman"/>
          <w:b/>
          <w:sz w:val="24"/>
          <w:szCs w:val="24"/>
        </w:rPr>
        <w:t xml:space="preserve"> </w:t>
      </w:r>
      <w:r w:rsidRPr="00687EC9">
        <w:rPr>
          <w:rFonts w:ascii="Times New Roman" w:hAnsi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687EC9">
        <w:rPr>
          <w:rFonts w:ascii="Times New Roman" w:hAnsi="Times New Roman"/>
          <w:b/>
          <w:sz w:val="24"/>
          <w:szCs w:val="24"/>
        </w:rPr>
        <w:t xml:space="preserve"> по теме: </w:t>
      </w:r>
      <w:r>
        <w:rPr>
          <w:rFonts w:ascii="Times New Roman" w:hAnsi="Times New Roman"/>
          <w:b/>
          <w:sz w:val="24"/>
          <w:szCs w:val="24"/>
        </w:rPr>
        <w:t>«Выявление приспособлений у организмов к среде обитания</w:t>
      </w:r>
      <w:r w:rsidRPr="00687EC9">
        <w:rPr>
          <w:rFonts w:ascii="Times New Roman" w:hAnsi="Times New Roman"/>
          <w:b/>
          <w:sz w:val="24"/>
          <w:szCs w:val="24"/>
        </w:rPr>
        <w:t xml:space="preserve">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Происхождение видов. Развитие эволюционных представлений.</w:t>
      </w:r>
      <w:r>
        <w:rPr>
          <w:rFonts w:ascii="Times New Roman" w:hAnsi="Times New Roman"/>
          <w:sz w:val="24"/>
          <w:szCs w:val="24"/>
        </w:rPr>
        <w:t xml:space="preserve"> Ч. Дарвин – основоположник учения об эволюции. </w:t>
      </w:r>
      <w:r w:rsidRPr="00907EFA">
        <w:rPr>
          <w:rFonts w:ascii="Times New Roman" w:hAnsi="Times New Roman"/>
          <w:sz w:val="24"/>
          <w:szCs w:val="24"/>
        </w:rPr>
        <w:t xml:space="preserve">Основные положения теории эволюции. Ч. Дарвин.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Популяция как </w:t>
      </w:r>
      <w:r w:rsidRPr="00907EFA">
        <w:rPr>
          <w:rFonts w:ascii="Times New Roman" w:hAnsi="Times New Roman"/>
          <w:sz w:val="24"/>
          <w:szCs w:val="24"/>
        </w:rPr>
        <w:t>форма существования вида</w:t>
      </w:r>
      <w:r>
        <w:rPr>
          <w:rFonts w:ascii="Times New Roman" w:hAnsi="Times New Roman"/>
          <w:sz w:val="24"/>
          <w:szCs w:val="24"/>
        </w:rPr>
        <w:t xml:space="preserve"> в природе и </w:t>
      </w:r>
      <w:r w:rsidRPr="00875918">
        <w:rPr>
          <w:rFonts w:ascii="Times New Roman" w:eastAsia="Calibri" w:hAnsi="Times New Roman"/>
          <w:sz w:val="24"/>
          <w:szCs w:val="24"/>
        </w:rPr>
        <w:t>элементарная единица эволюции</w:t>
      </w:r>
      <w:r w:rsidRPr="00907EFA">
        <w:rPr>
          <w:rFonts w:ascii="Times New Roman" w:hAnsi="Times New Roman"/>
          <w:sz w:val="24"/>
          <w:szCs w:val="24"/>
        </w:rPr>
        <w:t>. Взаимодействие разных видов (конкуренция, хищничество, симбиоз, паразитизм)</w:t>
      </w:r>
      <w:r>
        <w:rPr>
          <w:rFonts w:ascii="Times New Roman" w:hAnsi="Times New Roman"/>
          <w:sz w:val="24"/>
          <w:szCs w:val="24"/>
        </w:rPr>
        <w:t>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д</w:t>
      </w:r>
      <w:r w:rsidRPr="00907EFA">
        <w:rPr>
          <w:rFonts w:ascii="Times New Roman" w:hAnsi="Times New Roman"/>
          <w:sz w:val="24"/>
          <w:szCs w:val="24"/>
        </w:rPr>
        <w:t xml:space="preserve">вижущие силы эволюции </w:t>
      </w:r>
      <w:r>
        <w:rPr>
          <w:rFonts w:ascii="Times New Roman" w:hAnsi="Times New Roman"/>
          <w:sz w:val="24"/>
          <w:szCs w:val="24"/>
        </w:rPr>
        <w:t>в природе</w:t>
      </w:r>
      <w:r w:rsidRPr="00907EFA">
        <w:rPr>
          <w:rFonts w:ascii="Times New Roman" w:hAnsi="Times New Roman"/>
          <w:sz w:val="24"/>
          <w:szCs w:val="24"/>
        </w:rPr>
        <w:t xml:space="preserve">. Наследственность и изменчивость. </w:t>
      </w:r>
      <w:r>
        <w:rPr>
          <w:rFonts w:ascii="Times New Roman" w:hAnsi="Times New Roman"/>
          <w:sz w:val="24"/>
          <w:szCs w:val="24"/>
        </w:rPr>
        <w:t>Б</w:t>
      </w:r>
      <w:r w:rsidRPr="00907EFA">
        <w:rPr>
          <w:rFonts w:ascii="Times New Roman" w:hAnsi="Times New Roman"/>
          <w:sz w:val="24"/>
          <w:szCs w:val="24"/>
        </w:rPr>
        <w:t>орьба за существование и ее формы.</w:t>
      </w:r>
    </w:p>
    <w:p w:rsidR="00B04E85" w:rsidRPr="00563B60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07EFA">
        <w:rPr>
          <w:rFonts w:ascii="Times New Roman" w:hAnsi="Times New Roman"/>
          <w:sz w:val="24"/>
          <w:szCs w:val="24"/>
        </w:rPr>
        <w:t xml:space="preserve">стественный отбор и </w:t>
      </w:r>
      <w:r>
        <w:rPr>
          <w:rFonts w:ascii="Times New Roman" w:hAnsi="Times New Roman"/>
          <w:sz w:val="24"/>
          <w:szCs w:val="24"/>
        </w:rPr>
        <w:t xml:space="preserve">его формы. </w:t>
      </w:r>
      <w:r w:rsidRPr="00907EFA">
        <w:rPr>
          <w:rFonts w:ascii="Times New Roman" w:hAnsi="Times New Roman"/>
          <w:sz w:val="24"/>
          <w:szCs w:val="24"/>
        </w:rPr>
        <w:t xml:space="preserve">Приспособленность </w:t>
      </w:r>
      <w:r>
        <w:rPr>
          <w:rFonts w:ascii="Times New Roman" w:hAnsi="Times New Roman"/>
          <w:sz w:val="24"/>
          <w:szCs w:val="24"/>
        </w:rPr>
        <w:t xml:space="preserve">организмов к среде обитания </w:t>
      </w:r>
      <w:r w:rsidRPr="00907EFA">
        <w:rPr>
          <w:rFonts w:ascii="Times New Roman" w:hAnsi="Times New Roman"/>
          <w:sz w:val="24"/>
          <w:szCs w:val="24"/>
        </w:rPr>
        <w:t xml:space="preserve">и ее относительность.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эволюции: многообразие видов. </w:t>
      </w:r>
      <w:r w:rsidRPr="00907EFA">
        <w:rPr>
          <w:rFonts w:ascii="Times New Roman" w:hAnsi="Times New Roman"/>
          <w:sz w:val="24"/>
          <w:szCs w:val="24"/>
        </w:rPr>
        <w:t>Образование видов – микроэволюция. Биологическое разнообразие как основа устойчивости биосферы и как результат эволюции.</w:t>
      </w:r>
    </w:p>
    <w:p w:rsidR="00B04E85" w:rsidRPr="00563B60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3B60">
        <w:rPr>
          <w:rFonts w:ascii="Times New Roman" w:hAnsi="Times New Roman"/>
          <w:b/>
          <w:sz w:val="24"/>
          <w:szCs w:val="24"/>
        </w:rPr>
        <w:t xml:space="preserve">Экскурсия № 1 </w:t>
      </w:r>
      <w:r>
        <w:rPr>
          <w:rFonts w:ascii="Times New Roman" w:hAnsi="Times New Roman"/>
          <w:b/>
          <w:sz w:val="24"/>
          <w:szCs w:val="24"/>
        </w:rPr>
        <w:t xml:space="preserve">по теме: </w:t>
      </w:r>
      <w:r w:rsidRPr="00563B60">
        <w:rPr>
          <w:rFonts w:ascii="Times New Roman" w:hAnsi="Times New Roman"/>
          <w:b/>
          <w:sz w:val="24"/>
          <w:szCs w:val="24"/>
        </w:rPr>
        <w:t xml:space="preserve">«Многообразие живых организмов (видов) в природе (на примере парка)».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Макроэволюция. Основные закономерности эволюции. Усложнение растений и животных в процессе эволюции.</w:t>
      </w:r>
      <w:r>
        <w:rPr>
          <w:rFonts w:ascii="Times New Roman" w:hAnsi="Times New Roman"/>
          <w:sz w:val="24"/>
          <w:szCs w:val="24"/>
        </w:rPr>
        <w:t xml:space="preserve"> Происхождение основных систематических групп растений и животных.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Искусственный отбор.</w:t>
      </w:r>
      <w:r w:rsidRPr="00687EC9">
        <w:rPr>
          <w:rFonts w:ascii="Times New Roman" w:hAnsi="Times New Roman"/>
          <w:sz w:val="24"/>
          <w:szCs w:val="24"/>
        </w:rPr>
        <w:t xml:space="preserve"> </w:t>
      </w:r>
      <w:r w:rsidRPr="00907EFA">
        <w:rPr>
          <w:rFonts w:ascii="Times New Roman" w:hAnsi="Times New Roman"/>
          <w:sz w:val="24"/>
          <w:szCs w:val="24"/>
        </w:rPr>
        <w:t>Примене</w:t>
      </w:r>
      <w:r>
        <w:rPr>
          <w:rFonts w:ascii="Times New Roman" w:hAnsi="Times New Roman"/>
          <w:sz w:val="24"/>
          <w:szCs w:val="24"/>
        </w:rPr>
        <w:t xml:space="preserve">ние знаний о наследственности, изменчивости и искусственном </w:t>
      </w:r>
      <w:r w:rsidRPr="00907EFA">
        <w:rPr>
          <w:rFonts w:ascii="Times New Roman" w:hAnsi="Times New Roman"/>
          <w:sz w:val="24"/>
          <w:szCs w:val="24"/>
        </w:rPr>
        <w:t xml:space="preserve">отборе при выведении новых пород </w:t>
      </w:r>
      <w:r>
        <w:rPr>
          <w:rFonts w:ascii="Times New Roman" w:hAnsi="Times New Roman"/>
          <w:sz w:val="24"/>
          <w:szCs w:val="24"/>
        </w:rPr>
        <w:t xml:space="preserve">животных, </w:t>
      </w:r>
      <w:r w:rsidRPr="00907EFA">
        <w:rPr>
          <w:rFonts w:ascii="Times New Roman" w:hAnsi="Times New Roman"/>
          <w:sz w:val="24"/>
          <w:szCs w:val="24"/>
        </w:rPr>
        <w:t>сортов</w:t>
      </w:r>
      <w:r>
        <w:rPr>
          <w:rFonts w:ascii="Times New Roman" w:hAnsi="Times New Roman"/>
          <w:sz w:val="24"/>
          <w:szCs w:val="24"/>
        </w:rPr>
        <w:t xml:space="preserve"> растений и штаммов микроорганизмов</w:t>
      </w:r>
      <w:r w:rsidRPr="00907EFA">
        <w:rPr>
          <w:rFonts w:ascii="Times New Roman" w:hAnsi="Times New Roman"/>
          <w:sz w:val="24"/>
          <w:szCs w:val="24"/>
        </w:rPr>
        <w:t>.</w:t>
      </w:r>
    </w:p>
    <w:p w:rsidR="00B04E85" w:rsidRPr="00563B60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3B60">
        <w:rPr>
          <w:rFonts w:ascii="Times New Roman" w:hAnsi="Times New Roman"/>
          <w:b/>
          <w:sz w:val="24"/>
          <w:szCs w:val="24"/>
        </w:rPr>
        <w:t>Самостоятельная работа № 4 по теме: «</w:t>
      </w:r>
      <w:r w:rsidRPr="00563B60">
        <w:rPr>
          <w:rFonts w:ascii="Times New Roman" w:eastAsia="Calibri" w:hAnsi="Times New Roman"/>
          <w:b/>
          <w:sz w:val="24"/>
          <w:szCs w:val="24"/>
        </w:rPr>
        <w:t>Популяционно-видовой уровень</w:t>
      </w:r>
      <w:r w:rsidRPr="00563B60">
        <w:rPr>
          <w:rFonts w:ascii="Times New Roman" w:hAnsi="Times New Roman"/>
          <w:b/>
          <w:sz w:val="24"/>
          <w:szCs w:val="24"/>
        </w:rPr>
        <w:t xml:space="preserve">». </w:t>
      </w:r>
    </w:p>
    <w:p w:rsidR="00B04E85" w:rsidRPr="008B510F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критерии вида и его популяционную структуру;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экологические факторы и условия среды;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положения теории эволюции Ч. Дарвина;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движущие силы эволюции;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пути достижения биологического прогресса;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популяционно_видовой уровень организации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развитие эволюционных представлений;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синтетическую теорию эволюции.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Pr="00CC051C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C051C">
        <w:rPr>
          <w:rFonts w:ascii="Times New Roman" w:eastAsia="Calibri" w:hAnsi="Times New Roman"/>
          <w:b/>
          <w:sz w:val="24"/>
          <w:szCs w:val="24"/>
        </w:rPr>
        <w:t xml:space="preserve">Раздел 5. Экосистемный уровень </w:t>
      </w:r>
      <w:r>
        <w:rPr>
          <w:rFonts w:ascii="Times New Roman" w:eastAsia="Calibri" w:hAnsi="Times New Roman"/>
          <w:sz w:val="24"/>
          <w:szCs w:val="24"/>
        </w:rPr>
        <w:t>(5</w:t>
      </w:r>
      <w:r w:rsidRPr="00CC051C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Pr="00CC051C">
        <w:rPr>
          <w:rFonts w:ascii="Times New Roman" w:eastAsia="Calibri" w:hAnsi="Times New Roman"/>
          <w:sz w:val="24"/>
          <w:szCs w:val="24"/>
        </w:rPr>
        <w:t>)</w:t>
      </w: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Экосистемная организация живой природы. </w:t>
      </w:r>
      <w:r>
        <w:rPr>
          <w:rFonts w:ascii="Times New Roman" w:hAnsi="Times New Roman"/>
          <w:sz w:val="24"/>
          <w:szCs w:val="24"/>
        </w:rPr>
        <w:t>Биоценоз. Экосистема, ее основные компоненты. Структура экосистемы. Естественная экосистема (б</w:t>
      </w:r>
      <w:r w:rsidRPr="00907EFA">
        <w:rPr>
          <w:rFonts w:ascii="Times New Roman" w:hAnsi="Times New Roman"/>
          <w:sz w:val="24"/>
          <w:szCs w:val="24"/>
        </w:rPr>
        <w:t>иогеоценоз</w:t>
      </w:r>
      <w:r>
        <w:rPr>
          <w:rFonts w:ascii="Times New Roman" w:hAnsi="Times New Roman"/>
          <w:sz w:val="24"/>
          <w:szCs w:val="24"/>
        </w:rPr>
        <w:t>)</w:t>
      </w:r>
      <w:r w:rsidRPr="00907EFA">
        <w:rPr>
          <w:rFonts w:ascii="Times New Roman" w:hAnsi="Times New Roman"/>
          <w:sz w:val="24"/>
          <w:szCs w:val="24"/>
        </w:rPr>
        <w:t xml:space="preserve">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Взаимосвязь популяций в биогеоценозе. </w:t>
      </w:r>
      <w:r>
        <w:rPr>
          <w:rFonts w:ascii="Times New Roman" w:hAnsi="Times New Roman"/>
          <w:sz w:val="24"/>
          <w:szCs w:val="24"/>
        </w:rPr>
        <w:t>Агроэкосистема (агроценоз) как искусственное сообщество организмов.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Круговорот (обмен)</w:t>
      </w:r>
      <w:r w:rsidRPr="00907EFA">
        <w:rPr>
          <w:rFonts w:ascii="Times New Roman" w:hAnsi="Times New Roman"/>
          <w:sz w:val="24"/>
          <w:szCs w:val="24"/>
        </w:rPr>
        <w:t xml:space="preserve"> веществ, поток и пр</w:t>
      </w:r>
      <w:r>
        <w:rPr>
          <w:rFonts w:ascii="Times New Roman" w:hAnsi="Times New Roman"/>
          <w:sz w:val="24"/>
          <w:szCs w:val="24"/>
        </w:rPr>
        <w:t>евращение энергии в биогеоценозах</w:t>
      </w:r>
      <w:r w:rsidRPr="00907EFA">
        <w:rPr>
          <w:rFonts w:ascii="Times New Roman" w:hAnsi="Times New Roman"/>
          <w:sz w:val="24"/>
          <w:szCs w:val="24"/>
        </w:rPr>
        <w:t xml:space="preserve">. Пищевые связи в экосистеме (цепи питания). </w:t>
      </w:r>
      <w:r>
        <w:rPr>
          <w:rFonts w:ascii="Times New Roman" w:hAnsi="Times New Roman"/>
          <w:sz w:val="24"/>
          <w:szCs w:val="24"/>
        </w:rPr>
        <w:t xml:space="preserve">Взаимодействие популяций разных видов в экосистеме. </w:t>
      </w:r>
      <w:r w:rsidRPr="00907EFA">
        <w:rPr>
          <w:rFonts w:ascii="Times New Roman" w:hAnsi="Times New Roman"/>
          <w:sz w:val="24"/>
          <w:szCs w:val="24"/>
        </w:rPr>
        <w:t>Роль производителей, потребителей и разрушителей органических веществ в экосистемах.</w:t>
      </w:r>
    </w:p>
    <w:p w:rsidR="00B04E85" w:rsidRPr="00907EFA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 xml:space="preserve">ологическая сукцессия. </w:t>
      </w:r>
      <w:r w:rsidRPr="00907EFA">
        <w:rPr>
          <w:rFonts w:ascii="Times New Roman" w:hAnsi="Times New Roman"/>
          <w:sz w:val="24"/>
          <w:szCs w:val="24"/>
        </w:rPr>
        <w:t xml:space="preserve"> 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определения понятий: «сообщество», «экосистема», «биогеоценоз»;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структуру разных сообществ;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процессы, происходящие при переходе с одного трофического уровня на другой.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выстраивать цепи и сети питания для разных биоценозов;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характеризовать роли продуцентов, консументов, редуцентов.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Pr="00A64ED6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Раздел 6. Биосферный уровень </w:t>
      </w:r>
      <w:r w:rsidRPr="00A64ED6">
        <w:rPr>
          <w:rFonts w:ascii="Times New Roman" w:eastAsia="Calibri" w:hAnsi="Times New Roman"/>
          <w:sz w:val="24"/>
          <w:szCs w:val="24"/>
        </w:rPr>
        <w:t>(10 часов)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Биосфера – глобальная экосистема: структура, свойства, закономерности. В.И. Вернадский – основоположник учения о биосфере.</w:t>
      </w:r>
      <w:r>
        <w:rPr>
          <w:rFonts w:ascii="Times New Roman" w:hAnsi="Times New Roman"/>
          <w:sz w:val="24"/>
          <w:szCs w:val="24"/>
        </w:rPr>
        <w:t xml:space="preserve"> Распространение и роль живого вещества в биосфере.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Круговорот веществ и энергии в биосфере. Роль производителей, потребителей и разрушителей органических веществ в круговороте веществ в природе.</w:t>
      </w:r>
      <w:r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организма.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Ноосфера. Краткая история эволюции биосферы.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 xml:space="preserve">Возникновение и развитие жизни. </w:t>
      </w:r>
      <w:r w:rsidRPr="00907EFA">
        <w:rPr>
          <w:rFonts w:ascii="Times New Roman" w:hAnsi="Times New Roman"/>
          <w:sz w:val="24"/>
          <w:szCs w:val="24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Краткая история развития органического мира: архейская, протерозойская, палеозойская эры.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Краткая история развития органического мира: мезозойская и кайнозойская эры.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 xml:space="preserve">Доказательства эволюции. </w:t>
      </w:r>
      <w:r>
        <w:rPr>
          <w:rFonts w:ascii="Times New Roman" w:hAnsi="Times New Roman"/>
          <w:b/>
          <w:sz w:val="24"/>
          <w:szCs w:val="24"/>
        </w:rPr>
        <w:t>Лабораторная работа № 2</w:t>
      </w:r>
      <w:r w:rsidRPr="00A64ED6">
        <w:rPr>
          <w:rFonts w:ascii="Times New Roman" w:hAnsi="Times New Roman"/>
          <w:b/>
          <w:sz w:val="24"/>
          <w:szCs w:val="24"/>
        </w:rPr>
        <w:t xml:space="preserve"> по теме: «Изучение палеонтологических доказательств эволюции». </w:t>
      </w:r>
    </w:p>
    <w:p w:rsidR="00B04E85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э</w:t>
      </w:r>
      <w:r w:rsidRPr="00907EFA">
        <w:rPr>
          <w:rFonts w:ascii="Times New Roman" w:hAnsi="Times New Roman"/>
          <w:sz w:val="24"/>
          <w:szCs w:val="24"/>
        </w:rPr>
        <w:t xml:space="preserve">кологические проблемы, их влияние на </w:t>
      </w:r>
      <w:r>
        <w:rPr>
          <w:rFonts w:ascii="Times New Roman" w:hAnsi="Times New Roman"/>
          <w:sz w:val="24"/>
          <w:szCs w:val="24"/>
        </w:rPr>
        <w:t>собственную жизнь и жизнь окружающих</w:t>
      </w:r>
      <w:r w:rsidRPr="00907EFA">
        <w:rPr>
          <w:rFonts w:ascii="Times New Roman" w:hAnsi="Times New Roman"/>
          <w:sz w:val="24"/>
          <w:szCs w:val="24"/>
        </w:rPr>
        <w:t xml:space="preserve"> людей. Последствия деяте</w:t>
      </w:r>
      <w:r>
        <w:rPr>
          <w:rFonts w:ascii="Times New Roman" w:hAnsi="Times New Roman"/>
          <w:sz w:val="24"/>
          <w:szCs w:val="24"/>
        </w:rPr>
        <w:t>льности человека в экосистемах. В</w:t>
      </w:r>
      <w:r w:rsidRPr="00907EFA">
        <w:rPr>
          <w:rFonts w:ascii="Times New Roman" w:hAnsi="Times New Roman"/>
          <w:sz w:val="24"/>
          <w:szCs w:val="24"/>
        </w:rPr>
        <w:t>лияние собственных поступков на живые организмы и экосистемы.</w:t>
      </w:r>
      <w:r w:rsidRPr="007425F2">
        <w:rPr>
          <w:rFonts w:ascii="Times New Roman" w:eastAsia="Calibri" w:hAnsi="Times New Roman"/>
          <w:sz w:val="24"/>
          <w:szCs w:val="24"/>
        </w:rPr>
        <w:t xml:space="preserve"> </w:t>
      </w:r>
      <w:r w:rsidRPr="00875918">
        <w:rPr>
          <w:rFonts w:ascii="Times New Roman" w:eastAsia="Calibri" w:hAnsi="Times New Roman"/>
          <w:sz w:val="24"/>
          <w:szCs w:val="24"/>
        </w:rPr>
        <w:t>Экологические кризисы. Основы рационального природопользования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B04E85" w:rsidRPr="00A64ED6" w:rsidRDefault="00B04E85" w:rsidP="00B04E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7EFA">
        <w:rPr>
          <w:rFonts w:ascii="Times New Roman" w:hAnsi="Times New Roman"/>
          <w:sz w:val="24"/>
          <w:szCs w:val="24"/>
        </w:rPr>
        <w:t>Обобщение изученного материала по курсу «Введение в общую биологию» в 9 классе.</w:t>
      </w:r>
    </w:p>
    <w:p w:rsidR="00B04E85" w:rsidRPr="00A64ED6" w:rsidRDefault="00B04E85" w:rsidP="00B04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знать: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гипотезы возникновения жизни на Земле;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особенности антропогенного воздействия на биосферу;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основы рационального природопользования;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основные этапы развития жизни на Земле;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взаимосвязи живого и неживого в биосфере;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lastRenderedPageBreak/>
        <w:t>— круговороты веществ в биосфере;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этапы эволюции биосферы;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экологические кризисы;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развитие представлений о происхождении жизни и современном состоянии проблемы;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характеризовать биосферный уровень организации живого;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рассказывать о средообразующей деятельности организмов;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приводить доказательства эволюции;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Метапредметные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75918">
        <w:rPr>
          <w:rFonts w:ascii="Times New Roman" w:eastAsia="Calibri" w:hAnsi="Times New Roman"/>
          <w:i/>
          <w:sz w:val="24"/>
          <w:szCs w:val="24"/>
        </w:rPr>
        <w:t>Учащиеся должны уметь: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определять понятия, формируемые в процессе изучения темы;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классифицировать и самостоятельно выбирать критерии для классификации;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формулировать выводы;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устанавливать причинно-следственные связи между событиями, явлениями;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применять модели и схемы для решения учебных и познавательных задач;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владеть приёмами смыслового чтения, составлять тезисы и планы_конспекты по результатам чтения;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использовать информационно_коммуникационные технологии при подготовке сообщений, мультимедийных презентаций;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демонстрировать экологическое мышление и применять его в повседневной жизни.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875918">
        <w:rPr>
          <w:rFonts w:ascii="Times New Roman" w:eastAsia="Calibri" w:hAnsi="Times New Roman"/>
          <w:sz w:val="24"/>
          <w:szCs w:val="24"/>
          <w:u w:val="single"/>
        </w:rPr>
        <w:t>Личностные результаты обучения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Воспитание у учащихся чувства гордости за российскую биологическую науку;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умение реализовывать теоретические познания в повседневной жизни;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понимание значения обучения для повседневной жизни и осознанного выбора профессии;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признание права каждого на собственное мнение;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умение отстаивать свою точку зрения;</w:t>
      </w:r>
    </w:p>
    <w:p w:rsidR="00B04E85" w:rsidRPr="00875918" w:rsidRDefault="00B04E85" w:rsidP="00B04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75918">
        <w:rPr>
          <w:rFonts w:ascii="Times New Roman" w:eastAsia="Calibri" w:hAnsi="Times New Roman"/>
          <w:sz w:val="24"/>
          <w:szCs w:val="24"/>
        </w:rPr>
        <w:t>— критичное отношение к своим поступкам, осознание ответственности за их последствия.</w:t>
      </w:r>
    </w:p>
    <w:p w:rsidR="00B04E85" w:rsidRDefault="00B04E85" w:rsidP="00B04E85"/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787BA9" w:rsidRDefault="00787BA9" w:rsidP="00787BA9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/>
        <w:ind w:firstLine="284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04E85" w:rsidRDefault="00B04E85" w:rsidP="00A81A0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4141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641415">
        <w:rPr>
          <w:rFonts w:ascii="Times New Roman" w:hAnsi="Times New Roman"/>
          <w:b/>
          <w:bCs/>
          <w:sz w:val="28"/>
          <w:szCs w:val="28"/>
        </w:rPr>
        <w:t xml:space="preserve"> учебного предмета биология «Бактерии. Грибы. Растения. 5 класс»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04E85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7"/>
        <w:gridCol w:w="8601"/>
        <w:gridCol w:w="1052"/>
      </w:tblGrid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4E85" w:rsidTr="00B04E85">
        <w:tc>
          <w:tcPr>
            <w:tcW w:w="14786" w:type="dxa"/>
            <w:gridSpan w:val="3"/>
          </w:tcPr>
          <w:p w:rsidR="00B04E85" w:rsidRPr="00FA0B9A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B9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Биология – наука о живых организмах. Многообразие организмов. Среды жизни </w:t>
            </w:r>
            <w:r w:rsidRPr="00FA0B9A">
              <w:rPr>
                <w:rFonts w:ascii="Times New Roman" w:hAnsi="Times New Roman"/>
                <w:iCs/>
                <w:sz w:val="24"/>
                <w:szCs w:val="24"/>
              </w:rPr>
              <w:t>(6 часов)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8"/>
                <w:szCs w:val="28"/>
              </w:rPr>
            </w:pP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sz w:val="24"/>
                <w:szCs w:val="24"/>
              </w:rPr>
              <w:t xml:space="preserve">Биология — наука о живой природе. Роль биологии в познании окружающего мира и практической деятельности людей. 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sz w:val="24"/>
                <w:szCs w:val="24"/>
              </w:rPr>
              <w:t xml:space="preserve">Методы изучения живых организмов. Правила работы в кабинете биологии, с биологическими приборами и инструментами.  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sz w:val="24"/>
                <w:szCs w:val="24"/>
              </w:rPr>
      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Свойства живых организмов </w:t>
            </w:r>
            <w:r w:rsidRPr="00641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 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sz w:val="24"/>
                <w:szCs w:val="24"/>
              </w:rPr>
              <w:t>Связь организмов со средой обитания. Среда обитания. Факторы среды обитания. Места обитания. Приспособления организмов к жизни в наземно-воздушной, водной, почвенной, организменной среде. Взаимосвязь организмов в природе. Растительный и животный мир родного края.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sz w:val="24"/>
                <w:szCs w:val="24"/>
              </w:rPr>
              <w:t xml:space="preserve">Экологические факторы и их влияние на живые организмы. Влияние деятельности человека на природу, ее охрана. Соблюдение правил поведения в окружающей среде. Бережное отношение к природе. Охрана биологических объектов. 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900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Экскурсия №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1 </w:t>
            </w:r>
            <w:r w:rsidRPr="00641415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1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641415">
              <w:rPr>
                <w:rFonts w:ascii="Times New Roman" w:hAnsi="Times New Roman"/>
                <w:sz w:val="24"/>
                <w:szCs w:val="24"/>
              </w:rPr>
              <w:t xml:space="preserve">Многообразие живых организмов, осенние явления в жизни растений и животных». </w:t>
            </w:r>
            <w:r w:rsidRPr="00641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работа № 1 </w:t>
            </w:r>
            <w:r w:rsidRPr="00641415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414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641415">
              <w:rPr>
                <w:rFonts w:ascii="Times New Roman" w:hAnsi="Times New Roman"/>
                <w:sz w:val="24"/>
                <w:szCs w:val="24"/>
              </w:rPr>
              <w:t>Фенологические наблюдения за сезонными изменениями в природе. Ведение дневника наблюдений».</w:t>
            </w:r>
          </w:p>
        </w:tc>
        <w:tc>
          <w:tcPr>
            <w:tcW w:w="1211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14786" w:type="dxa"/>
            <w:gridSpan w:val="3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  <w:p w:rsidR="00B04E85" w:rsidRPr="00995124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995124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Раздел 1. Клеточное строение организмов </w:t>
            </w:r>
            <w:r w:rsidRPr="002340D8">
              <w:rPr>
                <w:rFonts w:ascii="SchoolBookCSanPin" w:hAnsi="SchoolBookCSanPin"/>
                <w:iCs/>
                <w:sz w:val="24"/>
                <w:szCs w:val="24"/>
              </w:rPr>
              <w:t>(9 часов)</w:t>
            </w:r>
            <w:r>
              <w:rPr>
                <w:rFonts w:ascii="SchoolBookCSanPin" w:hAnsi="SchoolBookCSanPin"/>
                <w:iCs/>
                <w:sz w:val="24"/>
                <w:szCs w:val="24"/>
              </w:rPr>
              <w:t>.</w:t>
            </w: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8"/>
                <w:szCs w:val="28"/>
              </w:rPr>
            </w:pP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Устройство увеличительных приборов (лупа, световой микроскоп).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Лабораторная работа № 1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Устройство лупы и светового микроскопа. Правила работы с ними. Изучение клеток растения с помощью лупы».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Клетка–основа строения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жизнедеятельности организмов. История изучения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Разнообразие растительных клеток. Бактериальная клетка. Животная клетка. Грибная клетка. Растительная клетка.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Строение и жизнедеятельность клетки: оболочка, цитоплазма, ядро, вакуоли, пластиды.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2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Приготовление препарата кожицы чешуи лука, рассматривание его под микроскопом».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Пластиды: строение, классификация и значение.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3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Приготовление препаратов и рассматривание под микроскопом пластид в клетках листа элодеи, плодов томатов, рябины, шиповника».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Методы изучения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клетки: неорганические и органические вещества. 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Жизнедеятельность клетки: поступление веществ в клетку (дыхание, питание), рост, развитие клетки.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4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 в клетках листа элодеи».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Деление клетки (генетический аппарат, ядро, хромосомы).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Понятие «ткань». Растительные ткани растений.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5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 по теме: «Клеточное строение организмов».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14786" w:type="dxa"/>
            <w:gridSpan w:val="3"/>
          </w:tcPr>
          <w:p w:rsidR="00B04E85" w:rsidRPr="00995124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995124"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2. Царство Бактерии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</w:t>
            </w:r>
            <w:r w:rsidRPr="00995124">
              <w:rPr>
                <w:rFonts w:ascii="SchoolBookCSanPin" w:hAnsi="SchoolBookCSanPin"/>
                <w:iCs/>
                <w:sz w:val="24"/>
                <w:szCs w:val="24"/>
              </w:rPr>
              <w:t>(</w:t>
            </w:r>
            <w:r w:rsidRPr="002340D8">
              <w:rPr>
                <w:rFonts w:ascii="SchoolBookCSanPin" w:hAnsi="SchoolBookCSanPin"/>
                <w:iCs/>
                <w:sz w:val="24"/>
                <w:szCs w:val="24"/>
              </w:rPr>
              <w:t>2 часа).</w:t>
            </w: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8"/>
                <w:szCs w:val="28"/>
              </w:rPr>
            </w:pP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Строение и жизнедеятельность бактерий. Размножение бактерий. Разнообразие бактерий, их распространение в природе.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Бактерии, их роль в природе и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Меры профилактики заболеваний, вызываемых бактериями. Значение работ Р. Коха и Л. Пастера.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14786" w:type="dxa"/>
            <w:gridSpan w:val="3"/>
          </w:tcPr>
          <w:p w:rsidR="00B04E85" w:rsidRPr="002340D8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Раздел 3. </w:t>
            </w:r>
            <w:r w:rsidRPr="00995124">
              <w:rPr>
                <w:rFonts w:ascii="SchoolBookCSanPin" w:hAnsi="SchoolBookCSanPin"/>
                <w:b/>
                <w:bCs/>
                <w:sz w:val="24"/>
                <w:szCs w:val="24"/>
              </w:rPr>
              <w:t>Царство Грибы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</w:t>
            </w:r>
            <w:r w:rsidRPr="002340D8">
              <w:rPr>
                <w:rFonts w:ascii="SchoolBookCSanPin" w:hAnsi="SchoolBookCSanPin"/>
                <w:bCs/>
                <w:sz w:val="24"/>
                <w:szCs w:val="24"/>
              </w:rPr>
              <w:t>(</w:t>
            </w:r>
            <w:r w:rsidRPr="002340D8">
              <w:rPr>
                <w:rFonts w:ascii="SchoolBookCSanPin" w:hAnsi="SchoolBookCSanPin"/>
                <w:iCs/>
                <w:sz w:val="24"/>
                <w:szCs w:val="24"/>
              </w:rPr>
              <w:t>5 часов).</w:t>
            </w: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8"/>
                <w:szCs w:val="28"/>
              </w:rPr>
            </w:pP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Грибы. Общая характеристика грибов, их строение и жизнедеятельность.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Лабораторная работа № 6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«Строение плодовых тел шляпочных грибов».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Многообразие грибов. Роль грибов в природе и жизни человека.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Шляпочные грибы. Съедобные и ядовитые грибы. Правила сбора съедобных грибов и их охрана. Первая помощь при отравлении грибами.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Профилактика отравления грибами. 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Плесневые грибы и дрожжи.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7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«Строение плесневого гриба мукора. Строение дрожжей».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Грибы-паразиты. Меры профилактики заболеваний, вызываемых грибами.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2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по теме: «Царство Бактерии. Царство Грибы».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14786" w:type="dxa"/>
            <w:gridSpan w:val="3"/>
          </w:tcPr>
          <w:p w:rsidR="00B04E85" w:rsidRPr="00995124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4</w:t>
            </w:r>
            <w:r w:rsidRPr="00995124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Царство Растения </w:t>
            </w:r>
            <w:r w:rsidRPr="00995124">
              <w:rPr>
                <w:rFonts w:ascii="SchoolBookCSanPin" w:hAnsi="SchoolBookCSanPin"/>
                <w:iCs/>
                <w:sz w:val="24"/>
                <w:szCs w:val="24"/>
              </w:rPr>
              <w:t>(</w:t>
            </w:r>
            <w:r>
              <w:rPr>
                <w:rFonts w:ascii="SchoolBookCSanPin" w:hAnsi="SchoolBookCSanPin"/>
                <w:iCs/>
                <w:sz w:val="24"/>
                <w:szCs w:val="24"/>
              </w:rPr>
              <w:t>13</w:t>
            </w:r>
            <w:r w:rsidRPr="002340D8">
              <w:rPr>
                <w:rFonts w:ascii="SchoolBookCSanPin" w:hAnsi="SchoolBookCSanPin"/>
                <w:iCs/>
                <w:sz w:val="24"/>
                <w:szCs w:val="24"/>
              </w:rPr>
              <w:t xml:space="preserve"> часов).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Значение растений в природе и жизни человека. Роль в биосфере. Охрана растений. Классификация растений (водоросли, мхи, хвощи, плауны, папоротники, голосеменные, цветковые).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Водоросли – низшие растения. Многообразие водорослей. Среда обитания водорослей. Строение одноклеточных и многоклеточных водорослей.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8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«</w:t>
            </w:r>
            <w:r w:rsidRPr="004A211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Изучение строения водорослей».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Роль водорослей в природе и жизни человека, охрана водорослей.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Высшие споровые растения.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Мхи. Отличительные особенности. Многообразие мхов. Среда обитания. Строение мхов, их значение.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9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4A211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Изучение внешнего строения мхов (на местных видах)».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Папоротники, хвощи, плауны. Отличительные особенности, их строение, многообразие, среда обитания, роль в природе и жизни человека, охрана.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10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4A211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Изучение внешнего строения папоротника (хвоща)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Отдел Голосеменные, отличительные особенности и многообразие. Среда обитания. Распространение голосеменных, значение в природе и жизни человека, их охрана.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11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4A211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Изучение внешнего строения хвои, шишек и семян голосеменных растений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знакомство с цветковыми растениями. Органы растений: вегетативные и генеративные. Жизненные формы растений. Условия обитания растений. Среды обитания растений. Сезонные явления в жизни растений. Значение цветковых в природе и жизни человека.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 xml:space="preserve">Отдел Покрытосеменные (Цветковые растения), отличительные особенности и многообразие.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12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4A211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Изучение внешнего строения покрытосеменных растений».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Многообразие растений и их происхождение. Доказательства эволюции растений. Основные этапы развития растительного мира.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Господство покрытосеменных в современном растительном мире. </w:t>
            </w:r>
            <w:r w:rsidRPr="004A21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Экскурсия № 2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A21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 w:rsidRPr="004A21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Многообразие живых организмов, весенние явления в жизни растений и животных».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211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3 </w:t>
            </w:r>
            <w:r w:rsidRPr="004A2110">
              <w:rPr>
                <w:rFonts w:ascii="Times New Roman" w:hAnsi="Times New Roman"/>
                <w:sz w:val="24"/>
                <w:szCs w:val="24"/>
              </w:rPr>
              <w:t>по теме: «Царство растения».</w:t>
            </w: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75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2900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110">
              <w:rPr>
                <w:rFonts w:ascii="Times New Roman" w:hAnsi="Times New Roman"/>
                <w:sz w:val="24"/>
                <w:szCs w:val="24"/>
              </w:rPr>
              <w:t>Подведение итогов года по курсу «Биология. Бактерии. Грибы. Растения. 5 класс».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04E85" w:rsidRPr="00641415" w:rsidRDefault="00B04E85" w:rsidP="00B04E85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lastRenderedPageBreak/>
        <w:t xml:space="preserve"> 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7BA9" w:rsidRDefault="00787BA9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7BA9" w:rsidRDefault="00787BA9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87BA9" w:rsidRDefault="00787BA9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04E85" w:rsidRDefault="00A81A0B" w:rsidP="00A81A0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</w:t>
      </w:r>
      <w:r w:rsidR="00B04E85">
        <w:rPr>
          <w:rFonts w:ascii="Times New Roman" w:hAnsi="Times New Roman"/>
          <w:b/>
          <w:sz w:val="28"/>
          <w:szCs w:val="28"/>
        </w:rPr>
        <w:t xml:space="preserve"> «Биология. </w:t>
      </w:r>
      <w:r w:rsidR="00B04E85" w:rsidRPr="00672878">
        <w:rPr>
          <w:rFonts w:ascii="Times New Roman" w:hAnsi="Times New Roman"/>
          <w:b/>
          <w:sz w:val="28"/>
          <w:szCs w:val="28"/>
        </w:rPr>
        <w:t>Многообразие покрытосеменных растений. 6 класс»</w:t>
      </w:r>
      <w:r w:rsidR="00B04E85">
        <w:rPr>
          <w:rFonts w:ascii="Times New Roman" w:hAnsi="Times New Roman"/>
          <w:b/>
          <w:sz w:val="28"/>
          <w:szCs w:val="28"/>
        </w:rPr>
        <w:t>.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6"/>
        <w:gridCol w:w="8178"/>
        <w:gridCol w:w="1049"/>
      </w:tblGrid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EE38AD" w:rsidRDefault="00B04E85" w:rsidP="00B04E85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Строение и многообразие покрытосеменных 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часов)</w:t>
            </w: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284"/>
              <w:jc w:val="center"/>
              <w:textAlignment w:val="baseline"/>
              <w:rPr>
                <w:rFonts w:ascii="SchoolBookCSanPin" w:hAnsi="SchoolBookCSanPin"/>
                <w:b/>
                <w:bCs/>
                <w:sz w:val="28"/>
                <w:szCs w:val="28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Семя. </w:t>
            </w:r>
            <w:r w:rsidRPr="00964C72">
              <w:rPr>
                <w:rFonts w:ascii="Times New Roman" w:hAnsi="Times New Roman"/>
                <w:sz w:val="24"/>
                <w:szCs w:val="24"/>
              </w:rPr>
              <w:t>Строение семян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</w:t>
            </w:r>
            <w:r w:rsidRPr="00964C72">
              <w:rPr>
                <w:rFonts w:ascii="Times New Roman" w:hAnsi="Times New Roman"/>
                <w:sz w:val="24"/>
                <w:szCs w:val="24"/>
              </w:rPr>
              <w:t xml:space="preserve">дольных  растений. </w:t>
            </w:r>
            <w:r w:rsidRPr="00964C72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3B3C">
              <w:rPr>
                <w:rFonts w:ascii="Times New Roman" w:hAnsi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семян дву</w:t>
            </w:r>
            <w:r w:rsidRPr="00964C72">
              <w:rPr>
                <w:rFonts w:ascii="Times New Roman" w:hAnsi="Times New Roman"/>
                <w:sz w:val="24"/>
                <w:szCs w:val="24"/>
              </w:rPr>
              <w:t>дольных растений»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Строени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семян однодольных 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 растений.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2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Строение семян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 однодольных растений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B04E85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Корень.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Виды корней и типы корневых систем.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3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Виды корней. Стержневая и мочковатая корневые системы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218">
              <w:rPr>
                <w:rFonts w:ascii="Times New Roman" w:hAnsi="Times New Roman"/>
                <w:sz w:val="24"/>
                <w:szCs w:val="24"/>
              </w:rPr>
              <w:t>Микроскопическое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роение корня. </w:t>
            </w:r>
            <w:r w:rsidRPr="00EE38AD">
              <w:rPr>
                <w:rFonts w:ascii="Times New Roman" w:hAnsi="Times New Roman"/>
                <w:sz w:val="24"/>
                <w:szCs w:val="24"/>
              </w:rPr>
              <w:t xml:space="preserve">Зоны (участки) корня. </w:t>
            </w:r>
            <w:r w:rsidRPr="00347218">
              <w:rPr>
                <w:rFonts w:ascii="Times New Roman" w:hAnsi="Times New Roman"/>
                <w:sz w:val="24"/>
                <w:szCs w:val="24"/>
              </w:rPr>
              <w:t xml:space="preserve">Корневой волосок.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корня.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4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Корневой 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чехлик и корневые волоски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B04E85" w:rsidRPr="00911092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C72">
              <w:rPr>
                <w:rFonts w:ascii="SchoolBookCSanPin" w:hAnsi="SchoolBookCSanPin"/>
                <w:sz w:val="24"/>
                <w:szCs w:val="24"/>
              </w:rPr>
              <w:t>Условия произрастания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 и видоизменения корней.</w:t>
            </w:r>
          </w:p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Побег.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Строение. Разнообразие и значение побегов. 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Генеративные и вегетативные побеги. Рост и развитие побега.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Почки и их строение. Вегетативные и генеративные почки.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5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Строение почек. Расположение почек на стебле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>Внешнее строение листа. Листорасположение. Жилкование листа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6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hAnsi="Times New Roman"/>
                <w:sz w:val="24"/>
                <w:szCs w:val="24"/>
              </w:rPr>
              <w:t>Листья простые и сложные, их жилкование и листорасположение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Клеточное строение листа. Микроскопическое строение листа. Видоизменения листьев.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7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hAnsi="Times New Roman"/>
                <w:sz w:val="24"/>
                <w:szCs w:val="24"/>
              </w:rPr>
              <w:t>Строение кожицы листа. Клеточное строение листа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Стебель. Строение и значение стебля. Многообразие стеблей.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6E14">
              <w:rPr>
                <w:rFonts w:ascii="Times New Roman" w:hAnsi="Times New Roman"/>
                <w:bCs/>
                <w:iCs/>
                <w:sz w:val="24"/>
                <w:szCs w:val="24"/>
              </w:rPr>
              <w:t>Микроскопическое строение стебля.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8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SchoolBookCSanPin" w:hAnsi="SchoolBookCSanPin"/>
                <w:sz w:val="24"/>
                <w:szCs w:val="24"/>
              </w:rPr>
              <w:t>Внутреннее строение ветки дерева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Видоизменения побегов.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9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Цветок его строение и значение.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10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Строение цветка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Соцветия. Опыление. Виды опыления.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11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Различные виды соцветий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72">
              <w:rPr>
                <w:rFonts w:ascii="Times New Roman" w:eastAsia="Calibri" w:hAnsi="Times New Roman"/>
                <w:sz w:val="24"/>
                <w:szCs w:val="24"/>
              </w:rPr>
              <w:t xml:space="preserve">Строение и значение плода. Многообразие плодов.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12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«</w:t>
            </w:r>
            <w:r w:rsidRPr="00964C72">
              <w:rPr>
                <w:rFonts w:ascii="Times New Roman" w:eastAsia="Calibri" w:hAnsi="Times New Roman"/>
                <w:sz w:val="24"/>
                <w:szCs w:val="24"/>
              </w:rPr>
              <w:t>Многообразие сухих и сочных плодов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». </w:t>
            </w:r>
            <w:r w:rsidRPr="009B762E">
              <w:rPr>
                <w:rFonts w:ascii="Times New Roman" w:eastAsia="Calibri" w:hAnsi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4C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54C9"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9854C9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Жизнедеятельность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часов).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eastAsia="Calibri" w:hAnsi="Times New Roman"/>
                <w:sz w:val="24"/>
                <w:szCs w:val="24"/>
              </w:rPr>
              <w:t>Основные процессы жизнедеятельности растений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Обмен веществ и превращение энергии: </w:t>
            </w:r>
            <w:r w:rsidRPr="001C696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итание, дыхание, рост, развитие, размножение</w:t>
            </w:r>
            <w:r w:rsidRPr="001C6965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eastAsia="Calibri" w:hAnsi="Times New Roman"/>
                <w:sz w:val="24"/>
                <w:szCs w:val="24"/>
              </w:rPr>
              <w:t>Почвенное (минеральное) питание растений.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оздушное питание растений. Фотосинтез.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 xml:space="preserve">Дыхание растений. </w:t>
            </w:r>
            <w:r w:rsidRPr="00AB0D29">
              <w:rPr>
                <w:rFonts w:ascii="Times New Roman" w:eastAsia="Calibri" w:hAnsi="Times New Roman"/>
                <w:bCs/>
                <w:sz w:val="24"/>
                <w:szCs w:val="24"/>
              </w:rPr>
              <w:t>Удаление конечных продуктов обмена веществ.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>Испарение воды. Листопад.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 веществ.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Движения. </w:t>
            </w:r>
            <w:r w:rsidRPr="001C696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13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>«Передвижение воды и минеральных веществ по древесине».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 xml:space="preserve">Прорастание семян. </w:t>
            </w:r>
            <w:r w:rsidRPr="001C696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 14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>«Определение всхожести семян растений и их посев».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Растения – целостный организм (биосистема). </w:t>
            </w:r>
            <w:r w:rsidRPr="001C6965">
              <w:rPr>
                <w:rFonts w:ascii="Times New Roman" w:hAnsi="Times New Roman"/>
                <w:bCs/>
                <w:sz w:val="24"/>
                <w:szCs w:val="24"/>
              </w:rPr>
              <w:t>Рост, развитие и размножение растений. Способы размножения растений.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 </w:t>
            </w:r>
            <w:r w:rsidRPr="00323B3C">
              <w:rPr>
                <w:rFonts w:ascii="Times New Roman" w:eastAsia="Calibri" w:hAnsi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02183">
              <w:rPr>
                <w:rFonts w:ascii="Times New Roman" w:eastAsia="Calibri" w:hAnsi="Times New Roman"/>
                <w:sz w:val="24"/>
                <w:szCs w:val="24"/>
              </w:rPr>
              <w:t>«Зимние явления в жизни растений»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есполое (вегетативное) размножение покрытосеменных растений.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Приемы выращивания и размноже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ния растений и ухода за ними. </w:t>
            </w:r>
            <w:r w:rsidRPr="009854C9">
              <w:rPr>
                <w:rFonts w:ascii="Times New Roman" w:eastAsia="Calibri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323B3C">
              <w:rPr>
                <w:rFonts w:ascii="Times New Roman" w:eastAsia="Calibri" w:hAnsi="Times New Roman"/>
                <w:sz w:val="24"/>
                <w:szCs w:val="24"/>
              </w:rPr>
              <w:t>по теме: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ловое 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размножение покрытосеменных растений. Оплодотворение у цветковых растений.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8178" w:type="dxa"/>
          </w:tcPr>
          <w:p w:rsidR="00B04E85" w:rsidRPr="00323B3C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2 </w:t>
            </w:r>
            <w:r w:rsidRPr="009854C9">
              <w:rPr>
                <w:rFonts w:ascii="Times New Roman" w:hAnsi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Жизнедеятельность</w:t>
            </w:r>
            <w:r w:rsidRPr="009854C9">
              <w:rPr>
                <w:rFonts w:ascii="Times New Roman" w:hAnsi="Times New Roman"/>
                <w:bCs/>
                <w:sz w:val="24"/>
                <w:szCs w:val="24"/>
              </w:rPr>
              <w:t xml:space="preserve"> растений</w:t>
            </w:r>
            <w:r w:rsidRPr="009854C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Классификация </w:t>
            </w:r>
            <w:r w:rsidRPr="00EE38A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Основные систематические категории: вид, род, семейство, класс, отдел, царство. Знакомство с классификацией цветковых растений.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15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AB0D2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AB0D29">
              <w:rPr>
                <w:rFonts w:ascii="Times New Roman" w:hAnsi="Times New Roman"/>
                <w:sz w:val="24"/>
                <w:szCs w:val="24"/>
              </w:rPr>
              <w:t>Определение признаков класса в строении растений»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 xml:space="preserve">Класс Двудольные растения. </w:t>
            </w:r>
            <w:r w:rsidRPr="00AB0D29">
              <w:rPr>
                <w:rFonts w:ascii="SchoolBookCSanPin" w:hAnsi="SchoolBookCSanPin"/>
                <w:sz w:val="24"/>
                <w:szCs w:val="24"/>
              </w:rPr>
              <w:t>Семейства Крестоцветные и Розоцветные.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Морфологическая характеристика.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16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Выявление признаков семейства по внешнему строению растений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D29">
              <w:rPr>
                <w:rFonts w:ascii="SchoolBookCSanPin" w:hAnsi="SchoolBookCSanPin"/>
                <w:sz w:val="24"/>
                <w:szCs w:val="24"/>
              </w:rPr>
              <w:t>Семейства Пасленовые и Бобовые</w:t>
            </w:r>
            <w:r>
              <w:rPr>
                <w:rFonts w:ascii="SchoolBookCSanPin" w:hAnsi="SchoolBookCSanPin"/>
                <w:sz w:val="24"/>
                <w:szCs w:val="24"/>
              </w:rPr>
              <w:t>.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Морфологическая характеристика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SchoolBookCSanPin" w:hAnsi="SchoolBookCSanPin"/>
                <w:sz w:val="24"/>
                <w:szCs w:val="24"/>
              </w:rPr>
              <w:t>Семейство Сложноцветные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Морфологическая характеристика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99512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ораторная работа № 17 </w:t>
            </w:r>
            <w:r w:rsidRPr="00323B3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 «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Определение до рода или вида нескольких травянистых растений одного-двух семейств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Класс Однодольные растения. Морфологическая характеристика злаков и лилейных.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цветковых растений. </w:t>
            </w:r>
            <w:r w:rsidRPr="00EF107F">
              <w:rPr>
                <w:rFonts w:ascii="Times New Roman" w:hAnsi="Times New Roman"/>
                <w:sz w:val="24"/>
                <w:szCs w:val="24"/>
              </w:rPr>
              <w:t>Меры профилактики заболеваний, вызываемых растениями.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сельскохозяйственные растения, биологические основы их выращивания и народнохозяйственное значение. </w:t>
            </w:r>
            <w:r w:rsidRPr="00AB0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теме: «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Ознакомление с выращиванием растений в защищенном грунте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snapToGri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Природные сообщества (4 часа).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экологические факторы и их влияние на растения. Характеристика основных экологических групп растений.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Взаимосвязь растений с другими организмами. Симбиоз. Паразитизм. Растительные сообщества и их типы.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Развитие и смена растительных сообществ.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D29">
              <w:rPr>
                <w:rFonts w:ascii="Times New Roman" w:eastAsia="Calibri" w:hAnsi="Times New Roman"/>
                <w:sz w:val="24"/>
                <w:szCs w:val="24"/>
              </w:rPr>
              <w:t>Влияние деятельности человека на растительные сообщества и влияние природной среды на человека.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B0D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Экскурсия №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теме: «Природное сообщество и человек. 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Фенологические наблюдения за весенними явлениями в природных сообществах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AB0D2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B04E85" w:rsidRPr="00323B3C" w:rsidRDefault="00B04E85" w:rsidP="00B04E85">
            <w:pPr>
              <w:widowControl w:val="0"/>
              <w:snapToGri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1FF">
              <w:rPr>
                <w:rFonts w:ascii="Times New Roman" w:hAnsi="Times New Roman"/>
                <w:sz w:val="24"/>
                <w:szCs w:val="24"/>
              </w:rPr>
              <w:t>Подведение итогов года по курсу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Pr="00AB0D29">
              <w:rPr>
                <w:rFonts w:ascii="Times New Roman" w:hAnsi="Times New Roman"/>
                <w:sz w:val="24"/>
                <w:szCs w:val="24"/>
              </w:rPr>
              <w:t>Многообразие покрытосеменных растений</w:t>
            </w:r>
            <w:r>
              <w:rPr>
                <w:rFonts w:ascii="Times New Roman" w:hAnsi="Times New Roman"/>
                <w:sz w:val="24"/>
                <w:szCs w:val="24"/>
              </w:rPr>
              <w:t>. 6 класс</w:t>
            </w:r>
            <w:r w:rsidRPr="004911F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141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предмета биология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«Животные</w:t>
      </w:r>
      <w:r w:rsidRPr="0067287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7</w:t>
      </w:r>
      <w:r w:rsidRPr="00672878">
        <w:rPr>
          <w:rFonts w:ascii="Times New Roman" w:hAnsi="Times New Roman"/>
          <w:b/>
          <w:sz w:val="28"/>
          <w:szCs w:val="28"/>
        </w:rPr>
        <w:t xml:space="preserve"> класс»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6"/>
        <w:gridCol w:w="8178"/>
        <w:gridCol w:w="1049"/>
      </w:tblGrid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Введение (3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часа)</w:t>
            </w:r>
          </w:p>
          <w:p w:rsidR="00B04E85" w:rsidRPr="00B73880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16"/>
                <w:szCs w:val="16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сведения о животном мире. 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История развития зоологии. Методы изучения животных. Наука зоология и ее структура. 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hAnsi="Times New Roman"/>
                <w:sz w:val="24"/>
                <w:szCs w:val="24"/>
              </w:rPr>
              <w:t xml:space="preserve">Общее знакомство с животными.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Сходство и различия животных и растений. </w:t>
            </w:r>
            <w:r w:rsidRPr="00460DBB">
              <w:rPr>
                <w:rFonts w:ascii="Times New Roman" w:hAnsi="Times New Roman"/>
                <w:sz w:val="24"/>
                <w:szCs w:val="24"/>
              </w:rPr>
              <w:t xml:space="preserve">Животные ткани, органы и 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Систематика животных.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hAnsi="Times New Roman"/>
                <w:sz w:val="24"/>
                <w:szCs w:val="24"/>
              </w:rPr>
              <w:t>Сезонные явления в жизни животных. Разнообразие отношений животных в природе. Значение животных в природе и жизни человека.</w:t>
            </w:r>
            <w:r w:rsidRPr="0033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8CF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№1 </w:t>
            </w:r>
            <w:r w:rsidRPr="00974261">
              <w:rPr>
                <w:rFonts w:ascii="Times New Roman" w:hAnsi="Times New Roman"/>
                <w:sz w:val="24"/>
                <w:szCs w:val="24"/>
              </w:rPr>
              <w:t>по теме: «Многообразие животных. Осенние явления в жизни животных».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64206A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1. Простейшие (2 часа).</w:t>
            </w:r>
          </w:p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Общая характеристика простейших: многообразие, среда и места обитания; образ жизни и поведение; биологические и экологические особенности; колониальные организмы.</w:t>
            </w:r>
            <w:r w:rsidRPr="00330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Лабораторная работа № 1</w:t>
            </w:r>
            <w:r w:rsidRPr="00391D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теме:</w:t>
            </w:r>
            <w:r w:rsidRPr="00391D9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Изучение строения и передвижения одноклеточных животных»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2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Многоклеточные животные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40 часов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)</w:t>
            </w:r>
          </w:p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bCs/>
                <w:sz w:val="24"/>
                <w:szCs w:val="24"/>
              </w:rPr>
              <w:t>Многоклеточные животные</w:t>
            </w:r>
            <w:r w:rsidRPr="00391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60DBB">
              <w:rPr>
                <w:rFonts w:ascii="Times New Roman" w:hAnsi="Times New Roman"/>
                <w:sz w:val="24"/>
                <w:szCs w:val="24"/>
              </w:rPr>
              <w:t>Беспозвоночные животные.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BB">
              <w:rPr>
                <w:rFonts w:ascii="Times New Roman" w:hAnsi="Times New Roman"/>
                <w:sz w:val="24"/>
                <w:szCs w:val="24"/>
              </w:rPr>
              <w:t>Тип Губки: многообразие, среда обитания, образ жизни; биологические и экологические особенности; значение в природе и жизни человека.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DBB">
              <w:rPr>
                <w:rFonts w:ascii="Times New Roman" w:hAnsi="Times New Roman"/>
                <w:sz w:val="24"/>
                <w:szCs w:val="24"/>
              </w:rPr>
              <w:t>Общая характеристика типа Кишечнополостные: многообразие, среда обитания, образ жизни; биологические и экологические особенности.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DBB">
              <w:rPr>
                <w:rFonts w:ascii="Times New Roman" w:hAnsi="Times New Roman"/>
                <w:sz w:val="24"/>
                <w:szCs w:val="24"/>
              </w:rPr>
              <w:t xml:space="preserve">Регенерация. Происхождение кишечнополостных.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 xml:space="preserve">Классы кишечнополостных гидроидные, сцифоидные, коралловые полипы. </w:t>
            </w:r>
            <w:r w:rsidRPr="00460DBB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/>
                <w:sz w:val="24"/>
                <w:szCs w:val="24"/>
              </w:rPr>
              <w:t>Тип Плоские черви, общая характеристика. Многообразие, среда и места обитания. Образ жизни и поведение. Биологические особенности.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/>
                <w:sz w:val="24"/>
                <w:szCs w:val="24"/>
              </w:rPr>
              <w:t xml:space="preserve">Паразитические плоские черви. Пути заражения человека и животных паразитическими червями. Меры профилактики заражения. 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eastAsia="Calibri" w:hAnsi="Times New Roman"/>
                <w:sz w:val="24"/>
                <w:szCs w:val="24"/>
              </w:rPr>
              <w:t xml:space="preserve">Тип Круглые черви, общая характеристика.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8" w:type="dxa"/>
          </w:tcPr>
          <w:p w:rsidR="00B04E8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Тип Кольчатые черви, общая характеристика. Многообразие, среда и места обитания. Образ жизни и поведение. Класс Многощетинковые. Биологические особенности. Происхождение червей.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«Многообразие кольчатых червей».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 xml:space="preserve">Класс Малощетинковые. Класс Пиявки. Биологические особенности. Значение дождевых червей в почвообразовании. </w:t>
            </w:r>
            <w:r w:rsidRPr="0064206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 по теме: «Изучение внешнего строения дождевого червя, наблюдение за его передвижением и реакциями на раздражения».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7B2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типа Моллюски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: многообразие, среда обитания, образ жизни и поведение. </w:t>
            </w:r>
            <w:r w:rsidRPr="001B5D67">
              <w:rPr>
                <w:rFonts w:ascii="Times New Roman" w:hAnsi="Times New Roman"/>
                <w:sz w:val="24"/>
                <w:szCs w:val="24"/>
              </w:rPr>
              <w:t>Биологически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экологические особенности. </w:t>
            </w:r>
            <w:r w:rsidRPr="001B5D67">
              <w:rPr>
                <w:rFonts w:ascii="Times New Roman" w:hAnsi="Times New Roman"/>
                <w:sz w:val="24"/>
                <w:szCs w:val="24"/>
              </w:rPr>
              <w:lastRenderedPageBreak/>
              <w:t>Происхождение моллюсков и их значение в природе и жизни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eastAsia="Calibri" w:hAnsi="Times New Roman"/>
                <w:sz w:val="24"/>
                <w:szCs w:val="24"/>
              </w:rPr>
              <w:t>Изучение строения раковин моллюсков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Тип Иглокожие. Многообразие, среда обитания, образ жизни и поведение. Биологические и  экологические особенности. 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6D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Общая характеристика типа Членистоногие. Среды жизни. </w:t>
            </w:r>
            <w:r w:rsidRPr="00EB46D1">
              <w:rPr>
                <w:rFonts w:ascii="Times New Roman" w:eastAsia="Calibri" w:hAnsi="Times New Roman"/>
                <w:sz w:val="24"/>
                <w:szCs w:val="24"/>
              </w:rPr>
              <w:t>Происхождение членистоногих. Охрана членистоногих.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Класс Ракообразные: многообразие; среда обитания, образ жизни и поведение. </w:t>
            </w:r>
            <w:r w:rsidRPr="00EB46D1"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строения и жизнедеятельности ракообразных, их значение в природе и жизни человека. </w:t>
            </w:r>
            <w:r w:rsidRPr="00D53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5 </w:t>
            </w:r>
            <w:r w:rsidRPr="00D53F10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«Знакомство с разнообразием ракообразных».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 xml:space="preserve">Класс Паукообразные: многообразие, среда обитания, образ жизни и поведение. </w:t>
            </w:r>
            <w:r w:rsidRPr="00EB46D1">
              <w:rPr>
                <w:rFonts w:ascii="Times New Roman" w:eastAsia="Calibri" w:hAnsi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  <w:r w:rsidRPr="00EB46D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исленность вредителей растений. </w:t>
            </w:r>
            <w:r w:rsidRPr="00D53F1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Изучение внешнего строения насекомого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Times New Roman" w:hAnsi="Times New Roman"/>
                <w:sz w:val="24"/>
                <w:szCs w:val="24"/>
              </w:rPr>
              <w:t>Отряды насекомых: таракановые, прямокрылые, уховертки, поденки. Насекомые – переносчики возбудителей и паразиты человека и домашних животных. Биологические и экологические особенности.  Значе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в природе и жизни человека. </w:t>
            </w:r>
            <w:r w:rsidRPr="00D53F10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>Изучение типов развития насекомых</w:t>
            </w:r>
            <w:r>
              <w:rPr>
                <w:rFonts w:ascii="Times New Roman" w:hAnsi="Times New Roman"/>
                <w:sz w:val="24"/>
                <w:szCs w:val="24"/>
              </w:rPr>
              <w:t>. Изучение представителей отрядов насекомых».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3F10">
              <w:rPr>
                <w:rFonts w:ascii="Times New Roman" w:hAnsi="Times New Roman"/>
                <w:sz w:val="24"/>
                <w:szCs w:val="24"/>
              </w:rPr>
              <w:t xml:space="preserve">Отряды насекомых: стрекозы, равнокрылые, вши, клопы. Биологические и экологические особенности.  </w:t>
            </w:r>
            <w:r w:rsidRPr="00D53F10">
              <w:rPr>
                <w:rFonts w:ascii="Times New Roman" w:eastAsia="Calibri" w:hAnsi="Times New Roman"/>
                <w:sz w:val="24"/>
                <w:szCs w:val="24"/>
              </w:rPr>
              <w:t xml:space="preserve">Насекомые – переносчики возбудителей и паразиты человека и домашних животных. </w:t>
            </w:r>
            <w:r w:rsidRPr="00D53F10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53F10">
              <w:rPr>
                <w:rFonts w:ascii="Times New Roman" w:hAnsi="Times New Roman"/>
                <w:sz w:val="24"/>
                <w:szCs w:val="24"/>
              </w:rPr>
              <w:t xml:space="preserve">Отряды насекомых: жуки, бабочки, двукрылые, блохи. Биологические и экологические особенности.  </w:t>
            </w:r>
            <w:r w:rsidRPr="00D53F10">
              <w:rPr>
                <w:rFonts w:ascii="Times New Roman" w:eastAsia="Calibri" w:hAnsi="Times New Roman"/>
                <w:sz w:val="24"/>
                <w:szCs w:val="24"/>
              </w:rPr>
              <w:t xml:space="preserve">Насекомые – переносчики возбудителей и паразиты человека и домашних животных. </w:t>
            </w:r>
            <w:r w:rsidRPr="00D53F10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91D9F">
              <w:rPr>
                <w:rFonts w:ascii="SchoolBookCSanPin" w:hAnsi="SchoolBookCSanPin"/>
                <w:sz w:val="24"/>
                <w:szCs w:val="24"/>
              </w:rPr>
              <w:t>Отряд насекомых: перепончатокрылые. Многообразие, образ жизни. Биологические и экологические особенности.  Одомашненные насекомые: медоносная пчела и тутовый шелкопряд. Значение в природе и жизни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91D9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</w:t>
            </w:r>
            <w:r w:rsidRPr="00391D9F">
              <w:rPr>
                <w:rFonts w:ascii="Times New Roman" w:hAnsi="Times New Roman"/>
                <w:sz w:val="24"/>
                <w:szCs w:val="24"/>
              </w:rPr>
              <w:t xml:space="preserve"> по теме: «Беспозвоночные животные».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B04E8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типа Хордовых</w:t>
            </w:r>
            <w:r w:rsidRPr="00E461D8">
              <w:rPr>
                <w:rFonts w:ascii="Times New Roman" w:hAnsi="Times New Roman"/>
                <w:bCs/>
                <w:sz w:val="24"/>
                <w:szCs w:val="24"/>
              </w:rPr>
              <w:t>. Многообразие. Подтип Бесчерепные. Класс Ланцетники. Биологические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экологические особенности. </w:t>
            </w:r>
            <w:r w:rsidRPr="00E461D8">
              <w:rPr>
                <w:rFonts w:ascii="Times New Roman" w:hAnsi="Times New Roman"/>
                <w:bCs/>
                <w:sz w:val="24"/>
                <w:szCs w:val="24"/>
              </w:rPr>
              <w:t>Значение в природе и жизни человека.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3F10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«Изучение строения позвоночного животного».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Подтип Черепные, или Позвоночные. Многообразие. </w:t>
            </w:r>
            <w:r w:rsidRPr="00E461D8">
              <w:rPr>
                <w:rFonts w:ascii="Times New Roman" w:hAnsi="Times New Roman"/>
                <w:bCs/>
                <w:sz w:val="24"/>
                <w:szCs w:val="24"/>
              </w:rPr>
              <w:t>Класс Круглоротые. Биологические и экологические особенности. 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надк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 xml:space="preserve"> Рыбы. Многообразие.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Места обитания и внешнее строение рыб. Особенности внутреннего строения и процессов жизнедеятельности у рыб в связи с водным образом жизни.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Размножение и развитие и миграция рыб в природе.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C530E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>«Наблюдение за внешним строением и передвижением рыб».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систематические группы рыб. 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 xml:space="preserve">Класс Хрящевые рыбы. Биологические и экологические особенности.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 жизни и поведение.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 xml:space="preserve"> 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рыб </w:t>
            </w:r>
            <w:r w:rsidRPr="00BC530E">
              <w:rPr>
                <w:rFonts w:ascii="Times New Roman" w:hAnsi="Times New Roma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 xml:space="preserve">Класс Костные рыбы. Биологические и экологические особенности. Образ жизни и поведение. 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рыб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в природе и жизни человека. Рыболовство и охрана рыбных запасов.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к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 xml:space="preserve"> Земноводные. Многообразие. Среда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места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итания, образ жизни и поведения, распространение земноводных.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Биологические и экологические особенности.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внешнего строения в связи с образом жизни.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охрана.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Исчезающие, редкие и охраняемые виды.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земноводных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в природе и жизни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Общая 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арактеристика класса Пресмыкающиеся.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Среда и места обитания, образ жизни и поведе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ния. 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внешнего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внутреннего строения</w:t>
            </w:r>
            <w:r w:rsidRPr="00DC25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Размножение пресмыкающихся. Происхождение и многообразие древних пресмыкающихся.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2AB1">
              <w:rPr>
                <w:rFonts w:ascii="Times New Roman" w:hAnsi="Times New Roman"/>
                <w:bCs/>
                <w:sz w:val="24"/>
                <w:szCs w:val="24"/>
              </w:rPr>
              <w:t xml:space="preserve">Многообразие пресмыкающихся: ящерицы, змеи, черепахи и крокодилы. Биологические и экологические особенности. Значение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пресмыкающихся </w:t>
            </w:r>
            <w:r w:rsidRPr="002E2AB1">
              <w:rPr>
                <w:rFonts w:ascii="Times New Roman" w:hAnsi="Times New Roma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>Общая характеристика к</w:t>
            </w:r>
            <w:r w:rsidRPr="002E2AB1">
              <w:rPr>
                <w:rFonts w:ascii="SchoolBookCSanPin" w:hAnsi="SchoolBookCSanPin"/>
                <w:bCs/>
                <w:sz w:val="24"/>
                <w:szCs w:val="24"/>
              </w:rPr>
              <w:t>ласс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а</w:t>
            </w:r>
            <w:r w:rsidRPr="002E2AB1">
              <w:rPr>
                <w:rFonts w:ascii="SchoolBookCSanPin" w:hAnsi="SchoolBookCSanPin"/>
                <w:bCs/>
                <w:sz w:val="24"/>
                <w:szCs w:val="24"/>
              </w:rPr>
              <w:t xml:space="preserve"> Птицы. Среда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и места </w:t>
            </w:r>
            <w:r w:rsidRPr="002E2AB1">
              <w:rPr>
                <w:rFonts w:ascii="SchoolBookCSanPin" w:hAnsi="SchoolBookCSanPin"/>
                <w:bCs/>
                <w:sz w:val="24"/>
                <w:szCs w:val="24"/>
              </w:rPr>
              <w:t>обитания, образ жизни и поведение.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 Особенности внешнего и внутреннего строения и жизнедеятельности птиц. Размножение и развитие птиц. </w:t>
            </w:r>
            <w:r w:rsidRPr="002E2AB1">
              <w:rPr>
                <w:rFonts w:ascii="SchoolBookCSanPin" w:hAnsi="SchoolBookCSanPin"/>
                <w:b/>
                <w:bCs/>
                <w:sz w:val="24"/>
                <w:szCs w:val="24"/>
              </w:rPr>
              <w:t>Лабораторная работа № 10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по теме: </w:t>
            </w:r>
            <w:r w:rsidRPr="002E2AB1">
              <w:rPr>
                <w:rFonts w:ascii="SchoolBookCSanPin" w:hAnsi="SchoolBookCSanPin"/>
                <w:bCs/>
                <w:sz w:val="24"/>
                <w:szCs w:val="24"/>
              </w:rPr>
              <w:t xml:space="preserve">«Изучение внешнего строения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и перьевого покрова птиц</w:t>
            </w:r>
            <w:r w:rsidRPr="002E2AB1">
              <w:rPr>
                <w:rFonts w:ascii="SchoolBookCSanPi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Отряды птиц: пингвины, страусообразные, гусеобразные, нандуобразные, казуарообразные. Биологические и экологические особенности.  Значение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Отряды птиц: дневные хищные, совы, куриные. Биологические и экологические особенности. 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Птицеводство. Домашние птицы, приемы выращивания и ухода за птицами.  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>Отряды птиц: воробьинообразные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,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 голенастые. Биологические и экологические особенн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ости. 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Значение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птиц 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>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Сезонные явления в жизни птиц. Экологические группы птиц. Происхождение птиц. Охрана птиц. </w:t>
            </w:r>
            <w:r w:rsidRPr="00BD400D">
              <w:rPr>
                <w:rFonts w:ascii="SchoolBookCSanPin" w:hAnsi="SchoolBookCSanPin"/>
                <w:b/>
                <w:bCs/>
                <w:sz w:val="24"/>
                <w:szCs w:val="24"/>
              </w:rPr>
              <w:t>Экскурсия №2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 по теме:</w:t>
            </w:r>
            <w:r w:rsidRPr="00BD400D">
              <w:rPr>
                <w:rFonts w:ascii="SchoolBookCSanPin" w:hAnsi="SchoolBookCSanPin"/>
                <w:bCs/>
                <w:sz w:val="24"/>
                <w:szCs w:val="24"/>
              </w:rPr>
              <w:t xml:space="preserve"> «Изучение многообразия птиц».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 xml:space="preserve">Класс Млекопитающие. 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Общая характеристика. Среды</w:t>
            </w: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 xml:space="preserve"> оби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тания, образ жизни и поведение. Особенности внешнего строения, скелета и мускулатуры млекопитающих. Органы полости тела. Многообразие млекопитающих. </w:t>
            </w:r>
            <w:r w:rsidRPr="004176C6">
              <w:rPr>
                <w:rFonts w:ascii="SchoolBookCSanPin" w:hAnsi="SchoolBookCSanPin"/>
                <w:b/>
                <w:bCs/>
                <w:sz w:val="24"/>
                <w:szCs w:val="24"/>
              </w:rPr>
              <w:t>Лабораторная работа № 11</w:t>
            </w: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 xml:space="preserve"> по теме: «Изучение внешнего с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троения, скелета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lastRenderedPageBreak/>
              <w:t>и зубной системы млекопитающих</w:t>
            </w: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>Отряды млекопитающих: однопроходные, сумчатые, насекомоядные, рукокрылые. Биологические и экологические особенности. Важнейшие представители отрядов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. 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 xml:space="preserve">Млекопитающие – переносчики возбудителей опасных заболеваний. </w:t>
            </w:r>
            <w:r w:rsidRPr="004176C6">
              <w:rPr>
                <w:rFonts w:ascii="SchoolBookCSanPin" w:hAnsi="SchoolBookCSanPin"/>
                <w:bCs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Отряды млекопитающих: грызуны, зайцеобразные. Биологически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е и экологические особенности. 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 xml:space="preserve">Важнейшие представители отрядов.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Меры борьбы с грызунами. Меры предосторожности и первая помощь при укусах животных. 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 xml:space="preserve">Отряд млекопитающих: приматы.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Важнейшие представители отряда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. Среда обитания, образ жизни и поведение. Значение в природе и жизни человека. Исчезающие, редкие и охраняемые виды.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Происхождение, значение и охрана млекопитающих. 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С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езонные явления в жизни млекопитающих. Экологические группы млекопитающих. </w:t>
            </w:r>
            <w:r w:rsidRPr="006678F2">
              <w:rPr>
                <w:rFonts w:ascii="SchoolBookCSanPin" w:hAnsi="SchoolBookCSanPin"/>
                <w:b/>
                <w:bCs/>
                <w:sz w:val="24"/>
                <w:szCs w:val="24"/>
              </w:rPr>
              <w:t>Экскурсия №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3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 xml:space="preserve"> по т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еме: «Многообразие птиц и млекопитающих родного края</w:t>
            </w:r>
            <w:r w:rsidRPr="006678F2">
              <w:rPr>
                <w:rFonts w:ascii="SchoolBookCSanPi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178" w:type="dxa"/>
          </w:tcPr>
          <w:p w:rsidR="00B04E8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choolBookCSanPin" w:hAnsi="SchoolBookCSanPin"/>
                <w:bCs/>
                <w:sz w:val="24"/>
                <w:szCs w:val="24"/>
              </w:rPr>
            </w:pPr>
            <w:r w:rsidRPr="00F20603">
              <w:rPr>
                <w:rFonts w:ascii="SchoolBookCSanPin" w:hAnsi="SchoolBookCSanPin"/>
                <w:b/>
                <w:bCs/>
                <w:sz w:val="24"/>
                <w:szCs w:val="24"/>
              </w:rPr>
              <w:t>Самостоятельная работа № 2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 по теме: «П</w:t>
            </w:r>
            <w:r w:rsidRPr="00F20603">
              <w:rPr>
                <w:rFonts w:ascii="SchoolBookCSanPin" w:hAnsi="SchoolBookCSanPin"/>
                <w:bCs/>
                <w:sz w:val="24"/>
                <w:szCs w:val="24"/>
              </w:rPr>
              <w:t>озвоночные животные».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3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Эволюция строения и функций органов и их систем у животных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9 часов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Times New Roman" w:hAnsi="Times New Roman"/>
                <w:sz w:val="24"/>
                <w:szCs w:val="24"/>
              </w:rPr>
              <w:t xml:space="preserve">Покровы тела. </w:t>
            </w:r>
            <w:r w:rsidRPr="002F4E5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12</w:t>
            </w:r>
            <w:r w:rsidRPr="002F4E55">
              <w:rPr>
                <w:rFonts w:ascii="Times New Roman" w:hAnsi="Times New Roman"/>
                <w:sz w:val="24"/>
                <w:szCs w:val="24"/>
              </w:rPr>
              <w:t xml:space="preserve"> по теме: «Изучение особенностей различных покровов тела».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Опорно-двигательная система и с</w:t>
            </w:r>
            <w:r w:rsidRPr="002F4E55">
              <w:rPr>
                <w:rFonts w:ascii="Times New Roman" w:hAnsi="Times New Roman"/>
                <w:bCs/>
                <w:sz w:val="24"/>
                <w:szCs w:val="24"/>
              </w:rPr>
              <w:t>пособы передвижения животных. Полости тела.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>Органы дыхания и г</w:t>
            </w: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азообмен.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Органы пищеварения. Обмен веществ и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превращение энергии.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Кровеносная система. </w:t>
            </w: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>Кровь.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Органы выделения.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Нервная система. </w:t>
            </w: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Рефлекс. Инстинкт. 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Нервная система и поведение млекопитающих. Рассудочное поведение.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Органы чувств. Регуляция деятельности организма.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>Органы размножения. Продление рода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. Размножение и развитие млекопитающих.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</w:p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4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Индивидуальное развитие животных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4 часа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14B">
              <w:rPr>
                <w:rFonts w:ascii="SchoolBookCSanPin" w:hAnsi="SchoolBookCSanPin"/>
                <w:bCs/>
                <w:sz w:val="24"/>
                <w:szCs w:val="24"/>
              </w:rPr>
              <w:t xml:space="preserve">Способы размножения животных. Оплодотворение.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114B">
              <w:rPr>
                <w:rFonts w:ascii="SchoolBookCSanPin" w:hAnsi="SchoolBookCSanPin"/>
                <w:bCs/>
                <w:sz w:val="24"/>
                <w:szCs w:val="24"/>
              </w:rPr>
              <w:t>Развитие животных с превращением и без превращения. Периодизация и продолжительность жизни.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 </w:t>
            </w:r>
            <w:r w:rsidRPr="00E21B02">
              <w:rPr>
                <w:rFonts w:ascii="SchoolBookCSanPin" w:hAnsi="SchoolBookCSanPin"/>
                <w:b/>
                <w:bCs/>
                <w:sz w:val="24"/>
                <w:szCs w:val="24"/>
              </w:rPr>
              <w:t>Лабораторная работа № 13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 по теме:</w:t>
            </w:r>
            <w:r w:rsidRPr="0046114B">
              <w:rPr>
                <w:rFonts w:ascii="SchoolBookCSanPin" w:hAnsi="SchoolBookCSanPin"/>
                <w:bCs/>
                <w:sz w:val="24"/>
                <w:szCs w:val="24"/>
              </w:rPr>
              <w:t xml:space="preserve"> «Изучение стадий развития животн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 xml:space="preserve">ых и определение их возраста».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8178" w:type="dxa"/>
          </w:tcPr>
          <w:p w:rsidR="00B04E85" w:rsidRPr="0046114B" w:rsidRDefault="00B04E85" w:rsidP="00B04E85">
            <w:pPr>
              <w:jc w:val="both"/>
              <w:outlineLvl w:val="0"/>
              <w:rPr>
                <w:rFonts w:ascii="SchoolBookCSanPin" w:hAnsi="SchoolBookCSanPin"/>
                <w:bCs/>
                <w:sz w:val="24"/>
                <w:szCs w:val="24"/>
              </w:rPr>
            </w:pPr>
            <w:r w:rsidRPr="0046114B">
              <w:rPr>
                <w:rFonts w:ascii="SchoolBookCSanPin" w:hAnsi="SchoolBookCSanPin"/>
                <w:bCs/>
                <w:sz w:val="24"/>
                <w:szCs w:val="24"/>
              </w:rPr>
              <w:t>Периодизация и продолжительность жизни животных.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SchoolBookCSanPin" w:hAnsi="SchoolBookCSanPin"/>
                <w:b/>
                <w:bCs/>
                <w:sz w:val="24"/>
                <w:szCs w:val="24"/>
              </w:rPr>
              <w:t>Самостоятельная работа №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</w:t>
            </w:r>
            <w:r w:rsidRPr="00E21B02">
              <w:rPr>
                <w:rFonts w:ascii="SchoolBookCSanPin" w:hAnsi="SchoolBookCSanPin"/>
                <w:b/>
                <w:bCs/>
                <w:sz w:val="24"/>
                <w:szCs w:val="24"/>
              </w:rPr>
              <w:t>3</w:t>
            </w: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 xml:space="preserve"> по теме: «Эволюция строения. Взаимосвязь строения и функций органов и их систем у животных</w:t>
            </w:r>
            <w:r>
              <w:rPr>
                <w:rFonts w:ascii="SchoolBookCSanPin" w:hAnsi="SchoolBookCSanPin"/>
                <w:bCs/>
                <w:sz w:val="24"/>
                <w:szCs w:val="24"/>
              </w:rPr>
              <w:t>. Индивидуальное развитие животных</w:t>
            </w:r>
            <w:r w:rsidRPr="002F4E55">
              <w:rPr>
                <w:rFonts w:ascii="SchoolBookCSanPin" w:hAnsi="SchoolBookCSanPin"/>
                <w:bCs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5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Развитие и закономерности размещения животных на Земле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3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Доказательства эволюции: эмбриологические, сравнительно-анатом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ические, палеонтологические.</w:t>
            </w:r>
            <w:r w:rsidRPr="004A21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. Дарвин о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чинах эволюции животного мира. </w:t>
            </w: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Усложнение строения животных и разнообразие видов как результат эволюции.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178" w:type="dxa"/>
          </w:tcPr>
          <w:p w:rsidR="00B04E85" w:rsidRPr="00E21B02" w:rsidRDefault="00B04E85" w:rsidP="00B04E85">
            <w:pPr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Ареалы обитания. Миграции. Закономерности размещения животных.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6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Биоценозы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4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Естественные и искусственные биоценозы (водоем, луг, степь, тундра, лес, населенный пунк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т).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178" w:type="dxa"/>
          </w:tcPr>
          <w:p w:rsidR="00B04E8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 xml:space="preserve">Факторы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среды и их влияние на биоценоз. </w:t>
            </w: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Цепи питания, поток энергии.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Взаимосвязь компонентов биоценоза, приспособлен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ность друг к другу. </w:t>
            </w:r>
            <w:r w:rsidRPr="00E21B02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№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теме: </w:t>
            </w: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>«Изучение взаимосвязи животных с дру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гими компонентами биоценоза». 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178" w:type="dxa"/>
          </w:tcPr>
          <w:p w:rsidR="00B04E8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02"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Экскурсия №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</w:t>
            </w:r>
            <w:r w:rsidRPr="00E21B02">
              <w:rPr>
                <w:rFonts w:ascii="Times New Roman" w:hAnsi="Times New Roman"/>
                <w:bCs/>
                <w:sz w:val="24"/>
                <w:szCs w:val="24"/>
              </w:rPr>
              <w:t xml:space="preserve"> «Фенологические наблюдения за весенними явлениями в жизни животных».  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Раздел 7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Животный мир и хозяйственная деятельность человека</w:t>
            </w: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>5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178" w:type="dxa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5D67">
              <w:rPr>
                <w:rFonts w:ascii="Times New Roman" w:hAnsi="Times New Roman"/>
                <w:sz w:val="24"/>
                <w:szCs w:val="24"/>
              </w:rPr>
              <w:t>Воздействие человека и его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ельность на животных. Промыслы.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5D67">
              <w:rPr>
                <w:rFonts w:ascii="Times New Roman" w:hAnsi="Times New Roman"/>
                <w:sz w:val="24"/>
                <w:szCs w:val="24"/>
              </w:rPr>
              <w:t>Одомашнивание. Разведение, основы содержания и с</w:t>
            </w:r>
            <w:r>
              <w:rPr>
                <w:rFonts w:ascii="Times New Roman" w:hAnsi="Times New Roman"/>
                <w:sz w:val="24"/>
                <w:szCs w:val="24"/>
              </w:rPr>
              <w:t>елекции сельскохозяйственных</w:t>
            </w:r>
            <w:r w:rsidRPr="001B5D67">
              <w:rPr>
                <w:rFonts w:ascii="Times New Roman" w:hAnsi="Times New Roman"/>
                <w:sz w:val="24"/>
                <w:szCs w:val="24"/>
              </w:rPr>
              <w:t xml:space="preserve">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Важнейшие породы домашних млекопитающих. Приемы выращивания и ухода за домашними млекопитающими.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животного мира: законы, система мониторинга, о</w:t>
            </w:r>
            <w:r w:rsidRPr="001B5D67">
              <w:rPr>
                <w:rFonts w:ascii="Times New Roman" w:hAnsi="Times New Roman"/>
                <w:sz w:val="24"/>
                <w:szCs w:val="24"/>
              </w:rPr>
              <w:t>храняемые территории. Красная книга. Рацио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нальное использование животных.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178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«Животные».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178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2F"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>едение итогов года по курсу «Животные. 7</w:t>
            </w:r>
            <w:r w:rsidRPr="005F652F">
              <w:rPr>
                <w:rFonts w:ascii="Times New Roman" w:hAnsi="Times New Roman"/>
                <w:sz w:val="24"/>
                <w:szCs w:val="24"/>
              </w:rPr>
              <w:t xml:space="preserve"> класс».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/>
    <w:p w:rsidR="00A81A0B" w:rsidRDefault="00A81A0B" w:rsidP="00A81A0B">
      <w:pPr>
        <w:spacing w:after="0" w:line="240" w:lineRule="auto"/>
        <w:outlineLvl w:val="0"/>
      </w:pPr>
    </w:p>
    <w:p w:rsidR="00A81A0B" w:rsidRDefault="00A81A0B" w:rsidP="00A81A0B">
      <w:pPr>
        <w:spacing w:after="0" w:line="240" w:lineRule="auto"/>
        <w:outlineLvl w:val="0"/>
      </w:pPr>
    </w:p>
    <w:p w:rsidR="00B04E85" w:rsidRDefault="00B04E85" w:rsidP="00A81A0B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141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предмета биология 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0E4A">
        <w:rPr>
          <w:rFonts w:ascii="Times New Roman" w:hAnsi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 xml:space="preserve">Биология. </w:t>
      </w:r>
      <w:r w:rsidRPr="002E0E4A">
        <w:rPr>
          <w:rFonts w:ascii="Times New Roman" w:hAnsi="Times New Roman"/>
          <w:b/>
          <w:bCs/>
          <w:sz w:val="28"/>
          <w:szCs w:val="28"/>
        </w:rPr>
        <w:t>Человек и его здоровье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2E0E4A">
        <w:rPr>
          <w:rFonts w:ascii="Times New Roman" w:hAnsi="Times New Roman"/>
          <w:b/>
          <w:bCs/>
          <w:sz w:val="28"/>
          <w:szCs w:val="28"/>
        </w:rPr>
        <w:t>.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6"/>
        <w:gridCol w:w="8178"/>
        <w:gridCol w:w="1049"/>
      </w:tblGrid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D17120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Науки, изучающие организм человека (2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04E85" w:rsidRPr="00B73880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16"/>
                <w:szCs w:val="16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организм человека: анатомия,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гия, психология и гигиена. 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методы исследования человеческого организма (наблюдение, измерение, эксперимент).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641415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. Происхождение человека (3 часа)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человека в системе животного мира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Сходства и отличия человека и животных.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Доказательства животного происхождения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человека как социального существа.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Основные этапы эволюции человека. Влияние биологических и социальных факторов на нее. </w:t>
            </w:r>
            <w:r>
              <w:rPr>
                <w:rFonts w:ascii="Times New Roman" w:hAnsi="Times New Roman"/>
                <w:sz w:val="24"/>
                <w:szCs w:val="24"/>
              </w:rPr>
              <w:t>Происхождение современного человека.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Человеческие расы. Человек как вид.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и окружающая среда. Природная и социальная среда обитания человека. Защита среды обитания человека.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Строение организма (5 часов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8" w:type="dxa"/>
          </w:tcPr>
          <w:p w:rsidR="00B04E85" w:rsidRPr="0064141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обзор организма человека.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Уровни организации.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Организм человека как биосистема.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Структура тела. </w:t>
            </w:r>
            <w:r>
              <w:rPr>
                <w:rFonts w:ascii="Times New Roman" w:hAnsi="Times New Roman"/>
                <w:sz w:val="24"/>
                <w:szCs w:val="24"/>
              </w:rPr>
              <w:t>Ткани, о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</w:rPr>
              <w:t>ы и системы органов организма человека, их строение и функции.</w:t>
            </w:r>
          </w:p>
        </w:tc>
        <w:tc>
          <w:tcPr>
            <w:tcW w:w="1049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организма. </w:t>
            </w:r>
            <w:r w:rsidRPr="0028123D">
              <w:rPr>
                <w:rFonts w:ascii="Times New Roman" w:hAnsi="Times New Roman"/>
                <w:sz w:val="24"/>
                <w:szCs w:val="24"/>
              </w:rPr>
              <w:t xml:space="preserve">Внешняя и внутренняя среда организма.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Клетка – основа строения, жизнедеятельности и развития организмов. Строение, химический состав клетки. </w:t>
            </w:r>
            <w:r w:rsidRPr="005B627B">
              <w:rPr>
                <w:rFonts w:ascii="Times New Roman" w:hAnsi="Times New Roman"/>
                <w:sz w:val="24"/>
                <w:szCs w:val="24"/>
              </w:rPr>
              <w:t xml:space="preserve">Органоиды клетки. </w:t>
            </w:r>
            <w:r w:rsidRPr="005B627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5B627B">
              <w:rPr>
                <w:rFonts w:ascii="Times New Roman" w:hAnsi="Times New Roman"/>
                <w:sz w:val="24"/>
                <w:szCs w:val="24"/>
              </w:rPr>
              <w:t>«Рассматривание животной клетки под микроскопом».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Роль ядра в передаче наследственных свойс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 организма.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5B627B">
              <w:rPr>
                <w:rFonts w:ascii="Times New Roman" w:hAnsi="Times New Roman"/>
                <w:sz w:val="24"/>
                <w:szCs w:val="24"/>
              </w:rPr>
              <w:t xml:space="preserve">изненные свойства клетки: обмен веществ, биосинтез и биологическое окисление. Их значение.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Роль ферментов в обмене веществ. Рост и развитие клетки. Состояние физиологического покоя и возбуждения.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Ткани. Образование тканей. Эпителиальные, соедини</w:t>
            </w:r>
            <w:r>
              <w:rPr>
                <w:rFonts w:ascii="Times New Roman" w:hAnsi="Times New Roman"/>
                <w:sz w:val="24"/>
                <w:szCs w:val="24"/>
              </w:rPr>
              <w:t>тельные, мышечные, нервная ткани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>Строение и функции нейрона. Синапс.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7A4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теме: «Выявление особенностей строения клеток разных тканей».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Рефлекторная регуляция органов и систем организма. 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 xml:space="preserve">ЦНС и ПНС. Рефлекс и рефлекторная дуга.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Нейронные цепи. 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 xml:space="preserve">Процессы возбуждения и торможения, их значение.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Чувствительные, вставочные и исполнительные нейроны. Прямые и обратные связи. 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>Роль рецепторов в восприятии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раздражений. </w:t>
            </w:r>
            <w:r w:rsidRPr="002310E3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0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 xml:space="preserve"> «Самонаб</w:t>
            </w:r>
            <w:r>
              <w:rPr>
                <w:rFonts w:ascii="Times New Roman" w:hAnsi="Times New Roman"/>
                <w:sz w:val="24"/>
                <w:szCs w:val="24"/>
              </w:rPr>
              <w:t>людение мигательного рефлекса и у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>словия его проявления и торможения</w:t>
            </w:r>
            <w:r>
              <w:rPr>
                <w:rFonts w:ascii="Times New Roman" w:hAnsi="Times New Roman"/>
                <w:sz w:val="24"/>
                <w:szCs w:val="24"/>
              </w:rPr>
              <w:t>. Коленный рефлекс</w:t>
            </w:r>
            <w:r w:rsidRPr="002E27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4. Опорно-двигательная система (7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8" w:type="dxa"/>
          </w:tcPr>
          <w:p w:rsidR="00B04E8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Опорно-двигательная система: строение, функции.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Скелет и мышцы, их функции.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Кость: химический состав,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макро- и микростроение, типы костей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рост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 xml:space="preserve">«Микроскопическое строение кости». 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 человека. Особенности скелета человека, связанные с прямохождением и трудовой деятельностью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Изменения, связанные с развитием мозга и речи.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Добавочный скелет: скелет поясов и свободных конечностей.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Типы соединения костей: неподвижные, полуподвижные, подвижные (суставы).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Строение мышц и сухожилий</w:t>
            </w:r>
            <w:r>
              <w:rPr>
                <w:rFonts w:ascii="Times New Roman" w:hAnsi="Times New Roman"/>
                <w:sz w:val="24"/>
                <w:szCs w:val="24"/>
              </w:rPr>
              <w:t>, их функции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Обзор мышц человеческого тела. Мышцы-антагонисты и синергисты.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ышцы человеческого тела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Работа скелетных мышц и их регуляция. Понятие о двигательной единице. </w:t>
            </w:r>
            <w:r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правильного формирования скелета и мышц. Гиподинамия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 Энергетика мышечного сокращения. Динамическая и статическая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Утомление при ст</w:t>
            </w:r>
            <w:r>
              <w:rPr>
                <w:rFonts w:ascii="Times New Roman" w:hAnsi="Times New Roman"/>
                <w:sz w:val="24"/>
                <w:szCs w:val="24"/>
              </w:rPr>
              <w:t>атической и динамической работе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Влияние факторов окружающей среды и образа жизни на развитие скелета.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Причины нарушения осанки и развития плоскостопия. Их выявление, предупреждение и исправление.</w:t>
            </w:r>
            <w:r w:rsidRPr="007257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Выявле</w:t>
            </w:r>
            <w:r>
              <w:rPr>
                <w:rFonts w:ascii="Times New Roman" w:hAnsi="Times New Roman"/>
                <w:sz w:val="24"/>
                <w:szCs w:val="24"/>
              </w:rPr>
              <w:t>ние нарушений осанки и плоскостопия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травматизма.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hAnsi="Times New Roman"/>
                <w:sz w:val="24"/>
                <w:szCs w:val="24"/>
              </w:rPr>
              <w:t>травмах опорно-двигательного аппарата (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ушибах, переломах костей и вывихах суставов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5. Внутренняя среда организма (3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Компоненты внутренней среды: кровь, тканевая жид</w:t>
            </w:r>
            <w:r>
              <w:rPr>
                <w:rFonts w:ascii="Times New Roman" w:hAnsi="Times New Roman"/>
                <w:sz w:val="24"/>
                <w:szCs w:val="24"/>
              </w:rPr>
              <w:t>кость, лимфа. Их взаимодействие 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Гомеостаз. Состав крови: плазма и форменные элементы (тромбоциты, эритроциты, лейкоциты). </w:t>
            </w:r>
            <w:r>
              <w:rPr>
                <w:rFonts w:ascii="Times New Roman" w:hAnsi="Times New Roman"/>
                <w:sz w:val="24"/>
                <w:szCs w:val="24"/>
              </w:rPr>
              <w:t>Их функции. Свертывание крови: р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оль кальция и </w:t>
            </w:r>
            <w:r>
              <w:rPr>
                <w:rFonts w:ascii="Times New Roman" w:hAnsi="Times New Roman"/>
                <w:sz w:val="24"/>
                <w:szCs w:val="24"/>
              </w:rPr>
              <w:t>витамина К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 Анализ крови. Малокровие. Кроветворение.</w:t>
            </w:r>
            <w:r w:rsidRPr="00674C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микроскопического строения крови человека и лягушки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8" w:type="dxa"/>
          </w:tcPr>
          <w:p w:rsidR="00B04E85" w:rsidRPr="00B7388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Борьба организма с инфекцией. Иммунитет.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Факторы, влияющие на иммунитет.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Защитные барьеры организма.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Значение работ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Луи Пастер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и И.И. Мечников</w:t>
            </w:r>
            <w:r>
              <w:rPr>
                <w:rFonts w:ascii="Times New Roman" w:hAnsi="Times New Roman"/>
                <w:sz w:val="24"/>
                <w:szCs w:val="24"/>
              </w:rPr>
              <w:t>а. Антигены и антитела. Иммунитет:</w:t>
            </w:r>
            <w:r w:rsidRPr="00015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специфический и неспецифический,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Профилактика. </w:t>
            </w:r>
            <w:r>
              <w:rPr>
                <w:rFonts w:ascii="Times New Roman" w:hAnsi="Times New Roman"/>
                <w:sz w:val="24"/>
                <w:szCs w:val="24"/>
              </w:rPr>
              <w:t>Роль прививок в борьбе с инфекционными заболеваниями.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6. Кровеносная и 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мфатическая системы организма (6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Органы кровеносной и лимфатиче</w:t>
            </w:r>
            <w:r>
              <w:rPr>
                <w:rFonts w:ascii="Times New Roman" w:hAnsi="Times New Roman"/>
                <w:sz w:val="24"/>
                <w:szCs w:val="24"/>
              </w:rPr>
              <w:t>ской систем, их строение и функции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Строение кровеносных и лимфатических сосудов. </w:t>
            </w:r>
            <w:r>
              <w:rPr>
                <w:rFonts w:ascii="Times New Roman" w:hAnsi="Times New Roman"/>
                <w:sz w:val="24"/>
                <w:szCs w:val="24"/>
              </w:rPr>
              <w:t>Движение лимфы по сосудам.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8" w:type="dxa"/>
          </w:tcPr>
          <w:p w:rsidR="00B04E85" w:rsidRPr="00827464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Круги кровообращения.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Положение венозных клапанов в опущенной и поднятой руке. Изменения в тканях при перетяжка</w:t>
            </w:r>
            <w:r>
              <w:rPr>
                <w:rFonts w:ascii="Times New Roman" w:hAnsi="Times New Roman"/>
                <w:sz w:val="24"/>
                <w:szCs w:val="24"/>
              </w:rPr>
              <w:t>х, затрудняющих кровообращение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Строение и работа сердца.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Сердечный цикл.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Автоматизм сердца.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178" w:type="dxa"/>
          </w:tcPr>
          <w:p w:rsidR="00B04E8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Движение крови по сосудам. Регуляция кровоснабжения органов.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Артериальное давление крови, пульс.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Определение скорости кровотока в сосудах ногтевого ложа. Оп</w:t>
            </w:r>
            <w:r>
              <w:rPr>
                <w:rFonts w:ascii="Times New Roman" w:hAnsi="Times New Roman"/>
                <w:sz w:val="24"/>
                <w:szCs w:val="24"/>
              </w:rPr>
              <w:t>ыты, выясняющие природу пульса</w:t>
            </w:r>
            <w:r w:rsidRPr="002310E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Гигиена сердечно-сосудистой системы. Доврачебная помощь при заболеваниях сердца и сосудов.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сердечно-сосудистых заболеваний.</w:t>
            </w:r>
            <w:r w:rsidRPr="00FE25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Функциональная проба: реакция сердечно-сосудистой системы на дозированную нагрузку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178" w:type="dxa"/>
          </w:tcPr>
          <w:p w:rsidR="00B04E8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кровотечений.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Дыхание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Дыхательная система: строение и функции.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Значение дыхания. Строение и функции органов дыхания. Голосообразование. Инфекционные и органические заболевания дыхательных путей,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миндалин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доврачебная помощь.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дыхания.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Газообмен в легких и тканях. Механизм вдоха и выдоха. Нервная и гуморальная регуляция дыхания. Охрана воздушной среды.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Функциональные возможности дыхательной системы как показателя здоровья: жизненная емкость легких.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Легочные объемы.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Выявление и предупреждение болезней органов дыхания. Флюорография. Туберкулез и рак легких.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змерение обхвата грудной клетки в состоянии вдоха и выдоха. Функциональные пробы с задержкой дыхания на вдохе и выдохе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Первая помощь утопающему,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остановке дыхания, удушении, отравлении угарным газом,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Пищеварение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</w:t>
            </w:r>
            <w:r>
              <w:rPr>
                <w:rFonts w:ascii="Times New Roman" w:hAnsi="Times New Roman"/>
                <w:sz w:val="24"/>
                <w:szCs w:val="24"/>
              </w:rPr>
              <w:t>Ферменты, их роль в пищеварении.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Пищеварение в различных отделах пищеварительного тракта. </w:t>
            </w:r>
            <w:r>
              <w:rPr>
                <w:rFonts w:ascii="Times New Roman" w:hAnsi="Times New Roman"/>
                <w:sz w:val="24"/>
                <w:szCs w:val="24"/>
              </w:rPr>
              <w:t>Обработка пищи в ротовой полости. Зубы и уход за ними. Слюна и слюнные железы.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Действие ферментов слюны на крахмал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Всасывание питательных веществ. Особенности пищеварения в толстом кишечнике.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Регуляция деятельности пищеварительной системы. </w:t>
            </w:r>
            <w:r>
              <w:rPr>
                <w:rFonts w:ascii="Times New Roman" w:hAnsi="Times New Roman"/>
                <w:sz w:val="24"/>
                <w:szCs w:val="24"/>
              </w:rPr>
              <w:t>Вклад Павлова И.П. в изучение пищеварения.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9. Обмен веществ и энергии (3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Обмен веществ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энергии – основное свойство всех живых существ.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 стороны обмена веществ и энергии.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Пластический и энергетический обмен. Обмен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органических (белки, жиры,  углеводы) и неорганических (вода и минеральные соли) веществ.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Заменимые и незаменимые аминокислоты, микро- и макроэлементы. Роль ферментов в обмене веществ.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Витамины.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Проявление гиповитаминозов и авитаминозов, меры их предупреждения.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Энерготраты человека и пищевой рацион. Нормы и режим питания. Основной и общий обмен. Энергетическая емкость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Регуляция обмена веществ.</w:t>
            </w:r>
            <w:r w:rsidRPr="006215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Установление зависимости между нагрузкой и уровнем энергетического обмена по результатам функциональной пробы с задерж</w:t>
            </w:r>
            <w:r>
              <w:rPr>
                <w:rFonts w:ascii="Times New Roman" w:hAnsi="Times New Roman"/>
                <w:sz w:val="24"/>
                <w:szCs w:val="24"/>
              </w:rPr>
              <w:t>кой дыхания до и после нагрузки»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10. Покровные органы. Теплорегуляция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Выделение (4 часа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Наружные покровы тела человека. Строение и функция кожи. Ногти и волосы. Роль кожи в обменных процессах, рецепторы кожи, участие в теплорегуляции.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пределение типа кожи с помощью бумажной салфетки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Уход за кожей, ногтями и волосами в зависимости от типа кожи. Гигиена одежды и обуви.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Причины кожных заболеваний. Грибковые и паразитарные болезни, их профилактика и лечение у дерматолога. Травмы: ожоги, </w:t>
            </w:r>
            <w:r>
              <w:rPr>
                <w:rFonts w:ascii="Times New Roman" w:hAnsi="Times New Roman"/>
                <w:sz w:val="24"/>
                <w:szCs w:val="24"/>
              </w:rPr>
              <w:t>обморожения – оказание первой помощи, профилактика.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пределение совместимости шампуня с особенностями местной воды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температуры тела.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Терморегуляция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разных условиях среды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 Закаливание. Доврачебная помощь при общем охлаждении организма. Первая помощь при тепловом и солнечном ударе.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 образования и выделения мочи, его регуляции.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Первичная и конечная моча. Заболевания органов выделительной системы и их предупреждение.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4A2110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11. Нервная система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Строение и функции спинного мозга.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Строение головного мозга. Функции продолговатого, среднего мозга, моста и мозжечка.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 </w:t>
            </w:r>
            <w:r>
              <w:rPr>
                <w:rFonts w:ascii="Times New Roman" w:hAnsi="Times New Roman"/>
                <w:sz w:val="24"/>
                <w:szCs w:val="24"/>
              </w:rPr>
              <w:t>по теме:</w:t>
            </w:r>
            <w:r w:rsidRPr="00FE25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Пальценосовая проба и особенности движений, связанных с функц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иями мозжечка и среднего мозга.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Рефлексы продолговатого и среднего мозга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головного мозга человека и его функциональная асимметрия.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Соматический и автономный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(вегетативный)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отделы нервной системы.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lastRenderedPageBreak/>
              <w:t>Симпатический и парасимпатический подотделы автономной нервной системы. Их взаимодействие.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 деятельности нервной системы и их предупреждение.</w:t>
            </w:r>
            <w:r w:rsidRPr="008064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4"/>
              </w:rPr>
              <w:t>по теме: «Штриховое раздражение кожи»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Раздел.12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. Анализаторы (5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Анализаторы и орга</w:t>
            </w:r>
            <w:r>
              <w:rPr>
                <w:rFonts w:ascii="Times New Roman" w:hAnsi="Times New Roman"/>
                <w:sz w:val="24"/>
                <w:szCs w:val="24"/>
              </w:rPr>
              <w:t>ны чувств. Значение в жизни человека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Достоверность получаемой информации. Иллюзии и их коррекция. </w:t>
            </w:r>
            <w:r>
              <w:rPr>
                <w:rFonts w:ascii="Times New Roman" w:hAnsi="Times New Roman"/>
                <w:sz w:val="24"/>
                <w:szCs w:val="24"/>
              </w:rPr>
              <w:t>Сенсорные системы, их строение и функции.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Зрительный анализатор. Положение и строение глаза. Ход лучей через прозрачную среду глаза. Строение и функции сетчатки.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Зрительные рецепторы: палочки и колбочки.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Корковая часть зрительного анализатора. Бинокулярное зрение.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Опыты, выявляющие иллюзии, связанные с бинокулярным зрением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Гигиена зрения. Предупреждение глазных болезней, травм глаза. Предупреждение близорукости и дальнозоркости. Коррекция зрения.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8178" w:type="dxa"/>
          </w:tcPr>
          <w:p w:rsidR="00B04E85" w:rsidRPr="002E0E4A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Органы равновесия, кожно-мышечной чувствительности, обоняния и вкуса. Их анализат</w:t>
            </w:r>
            <w:r>
              <w:rPr>
                <w:rFonts w:ascii="Times New Roman" w:hAnsi="Times New Roman"/>
                <w:sz w:val="24"/>
                <w:szCs w:val="24"/>
              </w:rPr>
              <w:t>оры. Взаимодействие сенсорных систем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Влияние экологических факторов на органы чувств.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. Высшая нервная дея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тельность. Поведение. Психика (6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Вклад отечественных ученых в разработку учения о высшей нервн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деятельности. И.М. Сеченов,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И.П. Павлов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П.К. Анохин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. Открытие центрального торможения. </w:t>
            </w:r>
            <w:r>
              <w:rPr>
                <w:rFonts w:ascii="Times New Roman" w:hAnsi="Times New Roman"/>
                <w:sz w:val="24"/>
                <w:szCs w:val="24"/>
              </w:rPr>
              <w:t>Безусловные и условные рефлексы, их значение.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Безусловное и условное торможение. Закон взаимной индукции возбуждения-торможения. Учение А.А. Ухтомского о доминанте.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  <w:r w:rsidRPr="006465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Выработка навыка зеркального письма как пример разрушения старого и выработка нового динамиче</w:t>
            </w:r>
            <w:r>
              <w:rPr>
                <w:rFonts w:ascii="Times New Roman" w:hAnsi="Times New Roman"/>
                <w:sz w:val="24"/>
                <w:szCs w:val="24"/>
              </w:rPr>
              <w:t>ского стереотипа»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Биологические ритмы. Сон и бодрствование. Стадии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значение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сна. Сновидения.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сна.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/>
                <w:sz w:val="24"/>
                <w:szCs w:val="24"/>
              </w:rPr>
              <w:t>ости ВНД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человека: речь и сознание, трудовая деятельность.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деятельность мозга.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психики человека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: ощущение, восприятие, представления, память, воображение, мышление</w:t>
            </w:r>
            <w:r>
              <w:rPr>
                <w:rFonts w:ascii="Times New Roman" w:hAnsi="Times New Roman"/>
                <w:sz w:val="24"/>
                <w:szCs w:val="24"/>
              </w:rPr>
              <w:t>, способность к накоплению и передаче из поколения в поколение информации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Волевые действия, побудительная и тормозная функции воли. Внушаемость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гативизм. Эмоциональные реакции, состояния и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отношения (чувства).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Внимание: ф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изиолог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ические основы, виды,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основные свойства. Причины рассеянности. Воспитание внимания, памяти, воли, развитие наблюдательности и мышления.</w:t>
            </w:r>
            <w:r w:rsidRPr="003A64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5475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/>
                <w:sz w:val="24"/>
                <w:szCs w:val="24"/>
              </w:rPr>
              <w:t>по теме: «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Изменение числа колебаний образа усеченной пирамиды при непроизвольном, произвольном внимании и при активной работе с объектом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14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. Железы внутренней секреции (эндокринная система) (2 часа)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Железы внешней, внутренней и смешанной секреции. </w:t>
            </w:r>
            <w:r>
              <w:rPr>
                <w:rFonts w:ascii="Times New Roman" w:hAnsi="Times New Roman"/>
                <w:sz w:val="24"/>
                <w:szCs w:val="24"/>
              </w:rPr>
              <w:t>Эндокринная система. Гормоны, их роль в регуляции физиологических функций организма.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Взаимодействие нервной и гуморальной регуляции. Промежуточный мозг и органы эндокрин</w:t>
            </w:r>
            <w:r>
              <w:rPr>
                <w:rFonts w:ascii="Times New Roman" w:hAnsi="Times New Roman"/>
                <w:sz w:val="24"/>
                <w:szCs w:val="24"/>
              </w:rPr>
              <w:t>ной системы. Регуляция функций эндокринных желез.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8178" w:type="dxa"/>
          </w:tcPr>
          <w:p w:rsidR="00B04E8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Гормоны гипофиза, эпифиза,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щитовидной 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надпочечников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, их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и развитие, обмен веществ.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Гормо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половых желез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и поджелудочной железы. Причины сахарного диабета.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Pr="002E0E4A" w:rsidRDefault="00B04E85" w:rsidP="00B04E85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15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. Инди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видуальное развитие организма (5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B04E85" w:rsidRPr="004A2110" w:rsidRDefault="00B04E85" w:rsidP="00B04E85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Жизненные циклы организмов. Бесполое и половое размножение. Преиму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щества полового размножение.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>жская и женская половые системы, строение и функции.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 Сперматозоиды и яйцеклетки. Роль половых хромосом в определении пола будущего ребенка. Менструации и поллюции.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наркогенных веществ (табака, алкоголя, наркотиков) на развитие и здоровье человека.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8178" w:type="dxa"/>
          </w:tcPr>
          <w:p w:rsidR="00B04E8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Наследование признаков у человека.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 xml:space="preserve">Наследственные и врожденные заболевания и заболевания, передающиеся половым путем: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ВИЧ, 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СПИД, сифилис и др. Их профилактика.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генетических знаний в планировании семьи. Забота о репродуктивном здоровье.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и р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0E4A">
              <w:rPr>
                <w:rFonts w:ascii="Times New Roman" w:hAnsi="Times New Roman"/>
                <w:sz w:val="24"/>
                <w:szCs w:val="24"/>
              </w:rPr>
      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, одаренность</w:t>
            </w:r>
            <w:r w:rsidRPr="002E0E4A">
              <w:rPr>
                <w:rFonts w:ascii="Times New Roman" w:hAnsi="Times New Roman"/>
                <w:sz w:val="24"/>
                <w:szCs w:val="24"/>
              </w:rPr>
              <w:t>. Выбор жизненного пути.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853" w:type="dxa"/>
            <w:gridSpan w:val="3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16. Здоровье человека и его охрана (4 часа</w:t>
            </w:r>
            <w:r w:rsidRPr="002E0E4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hAnsi="Times New Roman"/>
                <w:sz w:val="24"/>
                <w:szCs w:val="24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hAnsi="Times New Roman"/>
                <w:sz w:val="24"/>
                <w:szCs w:val="24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8178" w:type="dxa"/>
          </w:tcPr>
          <w:p w:rsidR="00B04E85" w:rsidRPr="004A2110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0165">
              <w:rPr>
                <w:rFonts w:ascii="Times New Roman" w:hAnsi="Times New Roman"/>
                <w:sz w:val="24"/>
                <w:szCs w:val="24"/>
              </w:rPr>
              <w:t xml:space="preserve">Человек и окружающая среда. Значение окружающей среды как источника </w:t>
            </w:r>
            <w:r w:rsidRPr="00400165">
              <w:rPr>
                <w:rFonts w:ascii="Times New Roman" w:hAnsi="Times New Roman"/>
                <w:sz w:val="24"/>
                <w:szCs w:val="24"/>
              </w:rPr>
              <w:lastRenderedPageBreak/>
              <w:t>веществ и 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65">
              <w:rPr>
                <w:rFonts w:ascii="Times New Roman" w:hAnsi="Times New Roman"/>
                <w:sz w:val="24"/>
                <w:szCs w:val="24"/>
              </w:rPr>
              <w:t>Социальная и природная среда, адаптации к ним.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165">
              <w:rPr>
                <w:rFonts w:ascii="Times New Roman" w:hAnsi="Times New Roman"/>
                <w:sz w:val="24"/>
                <w:szCs w:val="24"/>
              </w:rPr>
              <w:t>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6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8178" w:type="dxa"/>
          </w:tcPr>
          <w:p w:rsidR="00B04E85" w:rsidRPr="00400165" w:rsidRDefault="00B04E85" w:rsidP="00B04E85">
            <w:pPr>
              <w:tabs>
                <w:tab w:val="left" w:pos="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2F"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>едение итогов года по курсу</w:t>
            </w:r>
            <w:r>
              <w:t xml:space="preserve"> </w:t>
            </w:r>
            <w:r w:rsidRPr="0040016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 w:rsidRPr="00400165">
              <w:rPr>
                <w:rFonts w:ascii="Times New Roman" w:hAnsi="Times New Roman"/>
                <w:sz w:val="24"/>
                <w:szCs w:val="24"/>
              </w:rPr>
              <w:t>Человек и его здоровье. 8 класс».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04E85" w:rsidRDefault="00B04E85" w:rsidP="00B04E85"/>
    <w:p w:rsidR="00B04E85" w:rsidRDefault="00B04E85" w:rsidP="00B04E85"/>
    <w:p w:rsidR="00B04E85" w:rsidRDefault="00B04E85" w:rsidP="00B04E85"/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1415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предмета биология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SchoolBookCSanPin" w:hAnsi="SchoolBookCSanPin"/>
          <w:b/>
          <w:bCs/>
          <w:sz w:val="28"/>
          <w:szCs w:val="28"/>
        </w:rPr>
        <w:t>«Биология. Введение в общую биологию. 9</w:t>
      </w:r>
      <w:r w:rsidRPr="00995124">
        <w:rPr>
          <w:rFonts w:ascii="SchoolBookCSanPin" w:hAnsi="SchoolBookCSanPin"/>
          <w:b/>
          <w:bCs/>
          <w:sz w:val="28"/>
          <w:szCs w:val="28"/>
        </w:rPr>
        <w:t xml:space="preserve"> класс</w:t>
      </w:r>
      <w:r>
        <w:rPr>
          <w:rFonts w:ascii="SchoolBookCSanPin" w:hAnsi="SchoolBookCSanPi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4E85" w:rsidRDefault="00B04E85" w:rsidP="00B04E85">
      <w:pPr>
        <w:spacing w:after="0" w:line="240" w:lineRule="auto"/>
        <w:jc w:val="center"/>
        <w:outlineLvl w:val="0"/>
        <w:rPr>
          <w:rFonts w:ascii="SchoolBookCSanPin" w:hAnsi="SchoolBookCSanPin"/>
          <w:b/>
          <w:bCs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23"/>
        <w:gridCol w:w="7910"/>
        <w:gridCol w:w="1038"/>
      </w:tblGrid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1415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04E85" w:rsidTr="00B04E85">
        <w:tc>
          <w:tcPr>
            <w:tcW w:w="9571" w:type="dxa"/>
            <w:gridSpan w:val="3"/>
          </w:tcPr>
          <w:p w:rsidR="00B04E85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24"/>
                <w:szCs w:val="24"/>
              </w:rPr>
            </w:pPr>
            <w:r w:rsidRPr="0064206A">
              <w:rPr>
                <w:rFonts w:ascii="SchoolBookCSanPin" w:hAnsi="SchoolBookCSanPin"/>
                <w:b/>
                <w:bCs/>
                <w:sz w:val="24"/>
                <w:szCs w:val="24"/>
              </w:rPr>
              <w:t>Введение (3</w:t>
            </w:r>
            <w:r>
              <w:rPr>
                <w:rFonts w:ascii="SchoolBookCSanPin" w:hAnsi="SchoolBookCSanPin"/>
                <w:b/>
                <w:bCs/>
                <w:sz w:val="24"/>
                <w:szCs w:val="24"/>
              </w:rPr>
              <w:t xml:space="preserve"> часа)</w:t>
            </w:r>
          </w:p>
          <w:p w:rsidR="00B04E85" w:rsidRPr="00B73880" w:rsidRDefault="00B04E85" w:rsidP="00B04E85">
            <w:pPr>
              <w:jc w:val="center"/>
              <w:outlineLvl w:val="0"/>
              <w:rPr>
                <w:rFonts w:ascii="SchoolBookCSanPin" w:hAnsi="SchoolBookCSanPin"/>
                <w:b/>
                <w:bCs/>
                <w:sz w:val="16"/>
                <w:szCs w:val="16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 xml:space="preserve">Биология наука о живой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Биологические науки. Роль биологии в формировании естественно-научной картины мира. </w:t>
            </w:r>
            <w:r w:rsidRPr="00875918">
              <w:rPr>
                <w:rFonts w:ascii="Times New Roman" w:eastAsia="Calibri" w:hAnsi="Times New Roman"/>
                <w:sz w:val="24"/>
                <w:szCs w:val="24"/>
              </w:rPr>
              <w:t>Значение биологических знаний в современной жизни. Профессии, связанные с биологией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>Понятие «жизнь». Современные научные предста</w:t>
            </w:r>
            <w:r>
              <w:rPr>
                <w:rFonts w:ascii="Times New Roman" w:hAnsi="Times New Roman"/>
                <w:sz w:val="24"/>
                <w:szCs w:val="24"/>
              </w:rPr>
              <w:t>вления о сущности жизни. Основные признаки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живого. </w:t>
            </w:r>
            <w:r>
              <w:rPr>
                <w:rFonts w:ascii="Times New Roman" w:hAnsi="Times New Roman"/>
                <w:sz w:val="24"/>
                <w:szCs w:val="24"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571" w:type="dxa"/>
            <w:gridSpan w:val="3"/>
          </w:tcPr>
          <w:p w:rsidR="00B04E85" w:rsidRPr="000A76F2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A76F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1. Молекулярный уровень </w:t>
            </w:r>
            <w:r w:rsidRPr="000A76F2">
              <w:rPr>
                <w:rFonts w:ascii="Times New Roman" w:eastAsia="Calibri" w:hAnsi="Times New Roman"/>
                <w:sz w:val="24"/>
                <w:szCs w:val="24"/>
              </w:rPr>
              <w:t>(10 ч</w:t>
            </w:r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r w:rsidRPr="000A76F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04E85" w:rsidRPr="00641415" w:rsidRDefault="00B04E85" w:rsidP="00B04E85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>Уровни организации живой природы.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Качественный 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чок от неживой к живой природе. </w:t>
            </w:r>
            <w:r w:rsidRPr="0087591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молекулярного уровня организации живого.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системы. Углеводы: классификация, строение, выполняемые функции.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10" w:type="dxa"/>
          </w:tcPr>
          <w:p w:rsidR="00B04E85" w:rsidRPr="0064141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системы. Липиды: 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, строение, выполняемые функции.</w:t>
            </w:r>
          </w:p>
        </w:tc>
        <w:tc>
          <w:tcPr>
            <w:tcW w:w="1038" w:type="dxa"/>
          </w:tcPr>
          <w:p w:rsidR="00B04E85" w:rsidRPr="0064141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41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10" w:type="dxa"/>
          </w:tcPr>
          <w:p w:rsidR="00B04E8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системы: белки, их состав и строение.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10" w:type="dxa"/>
          </w:tcPr>
          <w:p w:rsidR="00B04E85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Функции белков.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Многомолекулярные комплексные системы. Нуклеиновые кислоты: классификация, строение, выполняемые функции.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Многомолекулярные комплексные системы: АТФ и другие органические соединения клетки.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Биологические катализаторы.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C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Лабораторная работа № 1 по теме: «</w:t>
            </w:r>
            <w:r w:rsidRPr="00A95BCD">
              <w:rPr>
                <w:rFonts w:ascii="Times New Roman" w:eastAsia="Calibri" w:hAnsi="Times New Roman"/>
                <w:b/>
                <w:sz w:val="24"/>
                <w:szCs w:val="24"/>
              </w:rPr>
              <w:t>Расщепление пероксида водорода ферментом каталазой».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Клеточные и неклеточные формы жизни.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Вирусы – неклеточные формы. Меры профилактики заболеваний, вызываемых вирусами.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BC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 по теме: «Молекулярный уровень организации живой природы».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0" w:type="dxa"/>
          </w:tcPr>
          <w:p w:rsidR="00B04E85" w:rsidRPr="00AD0AC0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759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2. Клеточный уровень </w:t>
            </w:r>
            <w:r w:rsidRPr="00AD0AC0">
              <w:rPr>
                <w:rFonts w:ascii="Times New Roman" w:eastAsia="Calibri" w:hAnsi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AD0AC0">
              <w:rPr>
                <w:rFonts w:ascii="Times New Roman" w:eastAsia="Calibri" w:hAnsi="Times New Roman"/>
                <w:sz w:val="24"/>
                <w:szCs w:val="24"/>
              </w:rPr>
              <w:t xml:space="preserve"> часов)</w:t>
            </w:r>
          </w:p>
          <w:p w:rsidR="00B04E85" w:rsidRPr="00391D9F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>Общая характеристика клеточного уровня организации живого. Клетка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/>
                <w:sz w:val="24"/>
                <w:szCs w:val="24"/>
              </w:rPr>
              <w:t xml:space="preserve">— структурная и функциональная единица жизни. Методы изучения клетки.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Многообразие клеток.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Основные положения клеточной теории.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910" w:type="dxa"/>
          </w:tcPr>
          <w:p w:rsidR="00B04E85" w:rsidRPr="00B7388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 и его </w:t>
            </w:r>
            <w:r>
              <w:rPr>
                <w:rFonts w:ascii="Times New Roman" w:hAnsi="Times New Roman"/>
                <w:sz w:val="24"/>
                <w:szCs w:val="24"/>
              </w:rPr>
              <w:t>постоянство.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Строение клетки. Функции органоидов.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Клеточная оболочка. Плазматическая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мембрана. </w:t>
            </w:r>
            <w:r>
              <w:rPr>
                <w:rFonts w:ascii="Times New Roman" w:hAnsi="Times New Roman"/>
                <w:sz w:val="24"/>
                <w:szCs w:val="24"/>
              </w:rPr>
              <w:t>Цитоплазма.</w:t>
            </w:r>
            <w:r w:rsidRPr="00AD0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EF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2 по теме:  «Изучение клеток растений и животных на готовых микропрепаратах под микроскопом».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Строение клетки. Функции органоидов. Ядро клетки. Прокариоты и эукариоты. Гены и хромосомы. Хромосомный набор клетки. Ядрышко.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910" w:type="dxa"/>
          </w:tcPr>
          <w:p w:rsidR="00B04E85" w:rsidRPr="00B73880" w:rsidRDefault="00B04E85" w:rsidP="00B04E85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Строени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клетки. Функции органоидов.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ЭПС. Рибосомы. Комплекс Гольджи.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910" w:type="dxa"/>
          </w:tcPr>
          <w:p w:rsidR="00B04E85" w:rsidRPr="00B7388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Строен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клетки. Функции органоидов.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Лизосомы. Митохондрии. Пластиды.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910" w:type="dxa"/>
          </w:tcPr>
          <w:p w:rsidR="00B04E85" w:rsidRPr="00B7388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Строение клетки. Функции органоидов.  Клето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чный центр. Органоиды движения.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Клеточные включения.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Различия в строении клеток эукариот и прокариот. </w:t>
            </w:r>
          </w:p>
          <w:p w:rsidR="00B04E85" w:rsidRPr="00827464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910" w:type="dxa"/>
          </w:tcPr>
          <w:p w:rsidR="00B04E85" w:rsidRPr="00827464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 – основа жизнедеятельности клетки.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нергетический обмен в клетке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. Аэробное и анаэробное дыхание.  </w:t>
            </w:r>
          </w:p>
          <w:p w:rsidR="00B04E85" w:rsidRPr="00827464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Типы питания клеток.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Автотрофы.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Гетеротрофы.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энергии. Фотосинтез и хемосинтез. 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Обмен веществ и превращение энергии. Синтез белков в клетке. 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Общие понятия о делении клетки. Митоз.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AC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2 по теме: «Клеточный уровень организации живой природы».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571" w:type="dxa"/>
            <w:gridSpan w:val="3"/>
          </w:tcPr>
          <w:p w:rsidR="00B04E85" w:rsidRPr="008B510F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B510F">
              <w:rPr>
                <w:rFonts w:ascii="Times New Roman" w:eastAsia="Calibri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дел 3. Организменный уровень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(14</w:t>
            </w:r>
            <w:r w:rsidRPr="008B510F">
              <w:rPr>
                <w:rFonts w:ascii="Times New Roman" w:eastAsia="Calibri" w:hAnsi="Times New Roman"/>
                <w:sz w:val="24"/>
                <w:szCs w:val="24"/>
              </w:rPr>
              <w:t xml:space="preserve">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Бесполое размножение организмов. 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Половое размножение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измов. Развитие половых клеток.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Мейоз. Оплодотворение.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 организмов. Биогенетический закон. 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Наследстве</w:t>
            </w:r>
            <w:r>
              <w:rPr>
                <w:rFonts w:ascii="Times New Roman" w:hAnsi="Times New Roman"/>
                <w:sz w:val="24"/>
                <w:szCs w:val="24"/>
              </w:rPr>
              <w:t>нность и изменчивость – свойства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передачи наследственной информации. Неполное доминирование. Анализирующее скрещивание. Решение задач по данной теме.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Основные закономерности передачи наследственной информации. Дигибридное скрещивание. Закон независимого наследования признако</w:t>
            </w:r>
            <w:r>
              <w:rPr>
                <w:rFonts w:ascii="Times New Roman" w:hAnsi="Times New Roman"/>
                <w:sz w:val="24"/>
                <w:szCs w:val="24"/>
              </w:rPr>
              <w:t>в. Решение задач по данной теме.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передачи наследственной информации. Взаимодействие генов.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передачи наследственной информации. Сцепленное наследование признаков. Закон Т. Моргана. Перекрест. </w:t>
            </w:r>
          </w:p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330E2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Генетическая непрерывность жизни. Генетика пола. Наследование признаков, сцепленных с полом. Решение задач по теме: «Сцепленное с полом наследование».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изменчивости. М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одификационная (ненаследственная) изменчивость. Норма реакции.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Приспособленность организмов к условиям среды. </w:t>
            </w:r>
            <w:r w:rsidRPr="00AD0AC0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3 по теме: «Выявление изменчивости организмов».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изменчивости. М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утационная (наследственная) изменчивость.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Селекция. Работы Н.И. Вавилова. Основные методы селекции растений, животных и микроорганизмов.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0AC0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№ 3 по теме: «Организменный уровень организации живого». 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571" w:type="dxa"/>
            <w:gridSpan w:val="3"/>
          </w:tcPr>
          <w:p w:rsidR="00B04E85" w:rsidRPr="00563B60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3B60">
              <w:rPr>
                <w:rFonts w:ascii="Times New Roman" w:eastAsia="Calibri" w:hAnsi="Times New Roman"/>
                <w:b/>
                <w:sz w:val="24"/>
                <w:szCs w:val="24"/>
              </w:rPr>
              <w:t>Раздел 4. Популяционно-в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идовой уровень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(11</w:t>
            </w:r>
            <w:r w:rsidRPr="00563B60">
              <w:rPr>
                <w:rFonts w:ascii="Times New Roman" w:eastAsia="Calibri" w:hAnsi="Times New Roman"/>
                <w:sz w:val="24"/>
                <w:szCs w:val="24"/>
              </w:rPr>
              <w:t xml:space="preserve">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Вид. Критерии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(признаки)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вида. Структура вида.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 как основная систематическая категория живого. </w:t>
            </w:r>
            <w:r w:rsidRPr="00687EC9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 4 по теме: «Изучение морфологического критерия вида».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Среда – источник веществ, энергии и информации. Экология как наука. Экологические факторы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условия среды,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их влияние на организмы. Приспособления организмов к различным экологическим факторам.</w:t>
            </w:r>
            <w:r w:rsidRPr="00563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EC9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Pr="00687EC9">
              <w:rPr>
                <w:rFonts w:ascii="Times New Roman" w:hAnsi="Times New Roman"/>
                <w:b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«Выявление приспособлений у организмов к среде обитания</w:t>
            </w:r>
            <w:r w:rsidRPr="00687EC9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>Происхождение видов. Развитие эволюционных представлений.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 Дарвин – основоположник учения об эволюции.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Основные положения теории эволюции. Ч. Дарвин.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вижущие силы эволюции </w:t>
            </w:r>
            <w:r>
              <w:rPr>
                <w:rFonts w:ascii="Times New Roman" w:hAnsi="Times New Roman"/>
                <w:sz w:val="24"/>
                <w:szCs w:val="24"/>
              </w:rPr>
              <w:t>в природе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. Наследственность и изменчивость.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орьба за существование и ее формы.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стественный отбор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формы.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Приспособленность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организмов к среде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обитания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и ее относительность.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эволюции: многообразие видов.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Образование видов – микроэволюция. Биологическое разнообразие как основа устойчивости би</w:t>
            </w:r>
            <w:r>
              <w:rPr>
                <w:rFonts w:ascii="Times New Roman" w:hAnsi="Times New Roman"/>
                <w:sz w:val="24"/>
                <w:szCs w:val="24"/>
              </w:rPr>
              <w:t>осферы и как результат эволюции.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B60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№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теме: </w:t>
            </w:r>
            <w:r w:rsidRPr="00563B60">
              <w:rPr>
                <w:rFonts w:ascii="Times New Roman" w:hAnsi="Times New Roman"/>
                <w:b/>
                <w:sz w:val="24"/>
                <w:szCs w:val="24"/>
              </w:rPr>
              <w:t>«Многообразие живых организмов (видов) в природе (на примере парка)».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Макроэволюция. Основные закономерности эволюции. Усложнение растений и животных в процессе эволюции.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Происхождение основных систематических групп растений и животных.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Искусственный отбор.</w:t>
            </w:r>
            <w:r w:rsidRPr="00687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Примене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знаний о наследственности, изменчивости и искусственном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отборе при выведении новых пород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животных,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сортов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растений и штаммов микроорганизмов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Популяция как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форма существования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природе и </w:t>
            </w:r>
            <w:r w:rsidRPr="00875918">
              <w:rPr>
                <w:rFonts w:ascii="Times New Roman" w:eastAsia="Calibri" w:hAnsi="Times New Roman"/>
                <w:sz w:val="24"/>
                <w:szCs w:val="24"/>
              </w:rPr>
              <w:t>элементарная единица эволюции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. Взаимодействие разных видов (конкуренция, хищничество, симбиоз, паразитизм)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3B6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 4 по теме: «</w:t>
            </w:r>
            <w:r w:rsidRPr="00563B60">
              <w:rPr>
                <w:rFonts w:ascii="Times New Roman" w:eastAsia="Calibri" w:hAnsi="Times New Roman"/>
                <w:b/>
                <w:sz w:val="24"/>
                <w:szCs w:val="24"/>
              </w:rPr>
              <w:t>Популяционно-видовой уровень</w:t>
            </w:r>
            <w:r w:rsidRPr="00563B60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10" w:type="dxa"/>
          </w:tcPr>
          <w:p w:rsidR="00B04E85" w:rsidRPr="00CC051C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05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5. Экосистемный уровень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(5</w:t>
            </w:r>
            <w:r w:rsidRPr="00CC051C">
              <w:rPr>
                <w:rFonts w:ascii="Times New Roman" w:eastAsia="Calibri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асов</w:t>
            </w:r>
            <w:r w:rsidRPr="00CC051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B04E85" w:rsidRPr="002F4E55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choolBookCSanPin" w:hAnsi="SchoolBookCSanPin"/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Экосистемная организация живой природы. </w:t>
            </w:r>
            <w:r>
              <w:rPr>
                <w:rFonts w:ascii="Times New Roman" w:hAnsi="Times New Roman"/>
                <w:sz w:val="24"/>
                <w:szCs w:val="24"/>
              </w:rPr>
              <w:t>Биоценоз. Экосистема, ее основные компоненты. Структура экосистемы. Естественная экосистема (б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иогеоценоз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Взаимосвязь популяций в биогеоценозе. </w:t>
            </w:r>
            <w:r>
              <w:rPr>
                <w:rFonts w:ascii="Times New Roman" w:hAnsi="Times New Roman"/>
                <w:sz w:val="24"/>
                <w:szCs w:val="24"/>
              </w:rPr>
              <w:t>Агроэкосистема (агроценоз) как искусственное сообщество организмов.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051C">
              <w:rPr>
                <w:rFonts w:ascii="Times New Roman" w:hAnsi="Times New Roman"/>
                <w:b/>
                <w:sz w:val="24"/>
                <w:szCs w:val="24"/>
              </w:rPr>
              <w:t>Экскурсия № 2 по теме: «Био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CC051C">
              <w:rPr>
                <w:rFonts w:ascii="Times New Roman" w:hAnsi="Times New Roman"/>
                <w:b/>
                <w:sz w:val="24"/>
                <w:szCs w:val="24"/>
              </w:rPr>
              <w:t>ценозы и их характеристика (на примере био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гео</w:t>
            </w:r>
            <w:r w:rsidRPr="00CC051C">
              <w:rPr>
                <w:rFonts w:ascii="Times New Roman" w:hAnsi="Times New Roman"/>
                <w:b/>
                <w:sz w:val="24"/>
                <w:szCs w:val="24"/>
              </w:rPr>
              <w:t xml:space="preserve">ценозов г. Новомосковска Тульской области)».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(обмен)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веществ, поток и пр</w:t>
            </w:r>
            <w:r>
              <w:rPr>
                <w:rFonts w:ascii="Times New Roman" w:hAnsi="Times New Roman"/>
                <w:sz w:val="24"/>
                <w:szCs w:val="24"/>
              </w:rPr>
              <w:t>евращение энергии в биогеоценозах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. Пищевые связи в экосистеме (цепи питания).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популяций разных видов в экосистеме.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Роль производителей, потребителей и разрушителей органических веществ в экосистемах.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910" w:type="dxa"/>
          </w:tcPr>
          <w:p w:rsidR="00B04E85" w:rsidRPr="00907EFA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ологическая сукцессия.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E85" w:rsidRPr="004A2110" w:rsidRDefault="00B04E85" w:rsidP="00B04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9571" w:type="dxa"/>
            <w:gridSpan w:val="3"/>
          </w:tcPr>
          <w:p w:rsidR="00B04E85" w:rsidRPr="00A64ED6" w:rsidRDefault="00B04E85" w:rsidP="00B04E8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 6. Биосферный уровень </w:t>
            </w:r>
            <w:r w:rsidRPr="00A64ED6">
              <w:rPr>
                <w:rFonts w:ascii="Times New Roman" w:eastAsia="Calibri" w:hAnsi="Times New Roman"/>
                <w:sz w:val="24"/>
                <w:szCs w:val="24"/>
              </w:rPr>
              <w:t>(10 часов)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экосистема: структура, свойства, закономерности. В.И. Вернадский – основоположник учения о биосфере.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Распространение и роль живого вещества в биосфере.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Круговорот веществ и энергии в биосфере. Роль производителей, потребителей и разрушителей органических веществ в круговороте веществ в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охраны биосферы для сохранения жизни на Земле. Биологическое разнообразие как основа устойчивости организма.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Ноосфера. Краткая история эволюции биосферы.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918">
              <w:rPr>
                <w:rFonts w:ascii="Times New Roman" w:eastAsia="Calibri" w:hAnsi="Times New Roman"/>
                <w:sz w:val="24"/>
                <w:szCs w:val="24"/>
              </w:rPr>
              <w:t xml:space="preserve">Возникновение и развитие жизни. 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Краткая история развития органического мира: архейская, протерозойская, палеозойская эры.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Краткая история развития органического мира: мезозойская и кайнозойская эры.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Доказательства эволюции. </w:t>
            </w:r>
            <w:r w:rsidRPr="00A64ED6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 6 по теме: «Изучение палеонтологических доказательств эволюции».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4A211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910" w:type="dxa"/>
          </w:tcPr>
          <w:p w:rsidR="00B04E85" w:rsidRDefault="00B04E85" w:rsidP="00B04E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№ 3 в Археологический</w:t>
            </w:r>
            <w:r w:rsidRPr="00A64ED6">
              <w:rPr>
                <w:rFonts w:ascii="Times New Roman" w:hAnsi="Times New Roman"/>
                <w:b/>
                <w:sz w:val="24"/>
                <w:szCs w:val="24"/>
              </w:rPr>
              <w:t xml:space="preserve"> музей г. Новомосковска.</w:t>
            </w:r>
          </w:p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э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кологические проблемы, их влияние на </w:t>
            </w:r>
            <w:r>
              <w:rPr>
                <w:rFonts w:ascii="Times New Roman" w:hAnsi="Times New Roman"/>
                <w:sz w:val="24"/>
                <w:szCs w:val="24"/>
              </w:rPr>
              <w:t>собственную жизнь и жизнь окружающих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 xml:space="preserve"> людей. Последствия 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человека в экосистемах. В</w:t>
            </w:r>
            <w:r w:rsidRPr="00907EFA">
              <w:rPr>
                <w:rFonts w:ascii="Times New Roman" w:hAnsi="Times New Roman"/>
                <w:sz w:val="24"/>
                <w:szCs w:val="24"/>
              </w:rPr>
              <w:t>лияние собственных поступков на живые организмы и экосистемы.</w:t>
            </w:r>
            <w:r w:rsidRPr="007425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5918">
              <w:rPr>
                <w:rFonts w:ascii="Times New Roman" w:eastAsia="Calibri" w:hAnsi="Times New Roman"/>
                <w:sz w:val="24"/>
                <w:szCs w:val="24"/>
              </w:rPr>
              <w:t>Экологические кризисы. Основы рационального природопользования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04E85" w:rsidTr="00B04E85">
        <w:tc>
          <w:tcPr>
            <w:tcW w:w="623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910" w:type="dxa"/>
          </w:tcPr>
          <w:p w:rsidR="00B04E85" w:rsidRPr="004A2110" w:rsidRDefault="00B04E85" w:rsidP="00B04E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7EFA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курсу «Введение в общую биологию» в 9 классе.</w:t>
            </w:r>
          </w:p>
        </w:tc>
        <w:tc>
          <w:tcPr>
            <w:tcW w:w="1038" w:type="dxa"/>
          </w:tcPr>
          <w:p w:rsidR="00B04E85" w:rsidRPr="004A2110" w:rsidRDefault="00B04E85" w:rsidP="00B04E8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04E85" w:rsidRDefault="00B04E85" w:rsidP="00B04E85"/>
    <w:p w:rsidR="008F5C90" w:rsidRPr="00EE5D1F" w:rsidRDefault="008F5C90" w:rsidP="008F5C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5C90" w:rsidRPr="00CE6B74" w:rsidRDefault="008F5C90" w:rsidP="008F5C90">
      <w:pPr>
        <w:widowControl w:val="0"/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color w:val="FF0000"/>
        </w:rPr>
      </w:pPr>
    </w:p>
    <w:p w:rsidR="004B6E15" w:rsidRDefault="004B6E15"/>
    <w:sectPr w:rsidR="004B6E15" w:rsidSect="00A8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709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56" w:rsidRDefault="00DC0056">
      <w:pPr>
        <w:spacing w:after="0" w:line="240" w:lineRule="auto"/>
      </w:pPr>
      <w:r>
        <w:separator/>
      </w:r>
    </w:p>
  </w:endnote>
  <w:endnote w:type="continuationSeparator" w:id="0">
    <w:p w:rsidR="00DC0056" w:rsidRDefault="00DC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1D" w:rsidRDefault="00D731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16922"/>
      <w:docPartObj>
        <w:docPartGallery w:val="Page Numbers (Bottom of Page)"/>
        <w:docPartUnique/>
      </w:docPartObj>
    </w:sdtPr>
    <w:sdtEndPr/>
    <w:sdtContent>
      <w:p w:rsidR="00D7311D" w:rsidRDefault="002556BF">
        <w:pPr>
          <w:pStyle w:val="a5"/>
          <w:jc w:val="center"/>
        </w:pPr>
        <w:r>
          <w:fldChar w:fldCharType="begin"/>
        </w:r>
        <w:r w:rsidR="00D7311D">
          <w:instrText>PAGE   \* MERGEFORMAT</w:instrText>
        </w:r>
        <w:r>
          <w:fldChar w:fldCharType="separate"/>
        </w:r>
        <w:r w:rsidR="00706FD5">
          <w:rPr>
            <w:noProof/>
          </w:rPr>
          <w:t>1</w:t>
        </w:r>
        <w:r>
          <w:fldChar w:fldCharType="end"/>
        </w:r>
      </w:p>
    </w:sdtContent>
  </w:sdt>
  <w:p w:rsidR="00B04E85" w:rsidRDefault="00B04E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1D" w:rsidRDefault="00D731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56" w:rsidRDefault="00DC0056">
      <w:pPr>
        <w:spacing w:after="0" w:line="240" w:lineRule="auto"/>
      </w:pPr>
      <w:r>
        <w:separator/>
      </w:r>
    </w:p>
  </w:footnote>
  <w:footnote w:type="continuationSeparator" w:id="0">
    <w:p w:rsidR="00DC0056" w:rsidRDefault="00DC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1D" w:rsidRDefault="00D731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1D" w:rsidRDefault="00D73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1D" w:rsidRDefault="00D731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A1"/>
    <w:multiLevelType w:val="hybridMultilevel"/>
    <w:tmpl w:val="1A881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D60EB"/>
    <w:multiLevelType w:val="hybridMultilevel"/>
    <w:tmpl w:val="BCEC3DA8"/>
    <w:lvl w:ilvl="0" w:tplc="3BAC89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17A6"/>
    <w:multiLevelType w:val="hybridMultilevel"/>
    <w:tmpl w:val="EC46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950BC"/>
    <w:multiLevelType w:val="hybridMultilevel"/>
    <w:tmpl w:val="05C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A4823"/>
    <w:multiLevelType w:val="hybridMultilevel"/>
    <w:tmpl w:val="0000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B8484F"/>
    <w:multiLevelType w:val="hybridMultilevel"/>
    <w:tmpl w:val="87CE7B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B747175"/>
    <w:multiLevelType w:val="hybridMultilevel"/>
    <w:tmpl w:val="C3563F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C6C0A71"/>
    <w:multiLevelType w:val="hybridMultilevel"/>
    <w:tmpl w:val="70784A7E"/>
    <w:lvl w:ilvl="0" w:tplc="40044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611C89"/>
    <w:multiLevelType w:val="hybridMultilevel"/>
    <w:tmpl w:val="CA40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434083"/>
    <w:multiLevelType w:val="hybridMultilevel"/>
    <w:tmpl w:val="8B42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B562F"/>
    <w:multiLevelType w:val="hybridMultilevel"/>
    <w:tmpl w:val="FC5C16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25467"/>
    <w:multiLevelType w:val="hybridMultilevel"/>
    <w:tmpl w:val="8A20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D2E3B"/>
    <w:multiLevelType w:val="hybridMultilevel"/>
    <w:tmpl w:val="A98A84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AAF7CB1"/>
    <w:multiLevelType w:val="hybridMultilevel"/>
    <w:tmpl w:val="D59664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532634"/>
    <w:multiLevelType w:val="hybridMultilevel"/>
    <w:tmpl w:val="4CC6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B2853"/>
    <w:multiLevelType w:val="hybridMultilevel"/>
    <w:tmpl w:val="4C002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2518EF"/>
    <w:multiLevelType w:val="hybridMultilevel"/>
    <w:tmpl w:val="7C2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678BA"/>
    <w:multiLevelType w:val="hybridMultilevel"/>
    <w:tmpl w:val="5B1A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E4A81"/>
    <w:multiLevelType w:val="hybridMultilevel"/>
    <w:tmpl w:val="D50810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48F53156"/>
    <w:multiLevelType w:val="hybridMultilevel"/>
    <w:tmpl w:val="9C9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07C74CA"/>
    <w:multiLevelType w:val="hybridMultilevel"/>
    <w:tmpl w:val="77BE3A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20E1E4A"/>
    <w:multiLevelType w:val="hybridMultilevel"/>
    <w:tmpl w:val="6D442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24B4FFF"/>
    <w:multiLevelType w:val="hybridMultilevel"/>
    <w:tmpl w:val="8CD6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F87980"/>
    <w:multiLevelType w:val="hybridMultilevel"/>
    <w:tmpl w:val="4BA4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46" w15:restartNumberingAfterBreak="0">
    <w:nsid w:val="579C33AF"/>
    <w:multiLevelType w:val="hybridMultilevel"/>
    <w:tmpl w:val="3CB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52C066F"/>
    <w:multiLevelType w:val="hybridMultilevel"/>
    <w:tmpl w:val="A204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CF5EAE"/>
    <w:multiLevelType w:val="hybridMultilevel"/>
    <w:tmpl w:val="00CE16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6E785152"/>
    <w:multiLevelType w:val="hybridMultilevel"/>
    <w:tmpl w:val="6CE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A64EC"/>
    <w:multiLevelType w:val="hybridMultilevel"/>
    <w:tmpl w:val="364E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AA0C7A"/>
    <w:multiLevelType w:val="hybridMultilevel"/>
    <w:tmpl w:val="B948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0F941A7"/>
    <w:multiLevelType w:val="hybridMultilevel"/>
    <w:tmpl w:val="CF848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B801EDF"/>
    <w:multiLevelType w:val="hybridMultilevel"/>
    <w:tmpl w:val="31421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5"/>
  </w:num>
  <w:num w:numId="3">
    <w:abstractNumId w:val="21"/>
  </w:num>
  <w:num w:numId="4">
    <w:abstractNumId w:val="33"/>
  </w:num>
  <w:num w:numId="5">
    <w:abstractNumId w:val="34"/>
  </w:num>
  <w:num w:numId="6">
    <w:abstractNumId w:val="6"/>
  </w:num>
  <w:num w:numId="7">
    <w:abstractNumId w:val="30"/>
  </w:num>
  <w:num w:numId="8">
    <w:abstractNumId w:val="4"/>
  </w:num>
  <w:num w:numId="9">
    <w:abstractNumId w:val="10"/>
  </w:num>
  <w:num w:numId="10">
    <w:abstractNumId w:val="36"/>
  </w:num>
  <w:num w:numId="11">
    <w:abstractNumId w:val="20"/>
  </w:num>
  <w:num w:numId="12">
    <w:abstractNumId w:val="29"/>
  </w:num>
  <w:num w:numId="13">
    <w:abstractNumId w:val="12"/>
  </w:num>
  <w:num w:numId="14">
    <w:abstractNumId w:val="27"/>
  </w:num>
  <w:num w:numId="15">
    <w:abstractNumId w:val="54"/>
  </w:num>
  <w:num w:numId="16">
    <w:abstractNumId w:val="40"/>
  </w:num>
  <w:num w:numId="17">
    <w:abstractNumId w:val="32"/>
  </w:num>
  <w:num w:numId="18">
    <w:abstractNumId w:val="23"/>
  </w:num>
  <w:num w:numId="19">
    <w:abstractNumId w:val="56"/>
  </w:num>
  <w:num w:numId="20">
    <w:abstractNumId w:val="41"/>
  </w:num>
  <w:num w:numId="21">
    <w:abstractNumId w:val="24"/>
  </w:num>
  <w:num w:numId="22">
    <w:abstractNumId w:val="11"/>
  </w:num>
  <w:num w:numId="23">
    <w:abstractNumId w:val="0"/>
  </w:num>
  <w:num w:numId="24">
    <w:abstractNumId w:val="55"/>
  </w:num>
  <w:num w:numId="25">
    <w:abstractNumId w:val="51"/>
  </w:num>
  <w:num w:numId="26">
    <w:abstractNumId w:val="28"/>
  </w:num>
  <w:num w:numId="27">
    <w:abstractNumId w:val="16"/>
  </w:num>
  <w:num w:numId="28">
    <w:abstractNumId w:val="8"/>
  </w:num>
  <w:num w:numId="29">
    <w:abstractNumId w:val="35"/>
  </w:num>
  <w:num w:numId="30">
    <w:abstractNumId w:val="5"/>
  </w:num>
  <w:num w:numId="31">
    <w:abstractNumId w:val="7"/>
  </w:num>
  <w:num w:numId="32">
    <w:abstractNumId w:val="25"/>
  </w:num>
  <w:num w:numId="33">
    <w:abstractNumId w:val="47"/>
  </w:num>
  <w:num w:numId="34">
    <w:abstractNumId w:val="15"/>
  </w:num>
  <w:num w:numId="35">
    <w:abstractNumId w:val="49"/>
  </w:num>
  <w:num w:numId="36">
    <w:abstractNumId w:val="39"/>
  </w:num>
  <w:num w:numId="37">
    <w:abstractNumId w:val="3"/>
  </w:num>
  <w:num w:numId="38">
    <w:abstractNumId w:val="38"/>
  </w:num>
  <w:num w:numId="39">
    <w:abstractNumId w:val="18"/>
  </w:num>
  <w:num w:numId="40">
    <w:abstractNumId w:val="50"/>
  </w:num>
  <w:num w:numId="41">
    <w:abstractNumId w:val="43"/>
  </w:num>
  <w:num w:numId="42">
    <w:abstractNumId w:val="14"/>
  </w:num>
  <w:num w:numId="43">
    <w:abstractNumId w:val="1"/>
  </w:num>
  <w:num w:numId="44">
    <w:abstractNumId w:val="31"/>
  </w:num>
  <w:num w:numId="45">
    <w:abstractNumId w:val="22"/>
  </w:num>
  <w:num w:numId="46">
    <w:abstractNumId w:val="13"/>
  </w:num>
  <w:num w:numId="47">
    <w:abstractNumId w:val="19"/>
  </w:num>
  <w:num w:numId="48">
    <w:abstractNumId w:val="42"/>
  </w:num>
  <w:num w:numId="49">
    <w:abstractNumId w:val="48"/>
  </w:num>
  <w:num w:numId="50">
    <w:abstractNumId w:val="37"/>
  </w:num>
  <w:num w:numId="51">
    <w:abstractNumId w:val="53"/>
  </w:num>
  <w:num w:numId="52">
    <w:abstractNumId w:val="44"/>
  </w:num>
  <w:num w:numId="53">
    <w:abstractNumId w:val="2"/>
  </w:num>
  <w:num w:numId="54">
    <w:abstractNumId w:val="46"/>
  </w:num>
  <w:num w:numId="55">
    <w:abstractNumId w:val="52"/>
  </w:num>
  <w:num w:numId="56">
    <w:abstractNumId w:val="26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90"/>
    <w:rsid w:val="000829F7"/>
    <w:rsid w:val="0014376E"/>
    <w:rsid w:val="00154A11"/>
    <w:rsid w:val="0021572F"/>
    <w:rsid w:val="002556BF"/>
    <w:rsid w:val="004A2826"/>
    <w:rsid w:val="004B6E15"/>
    <w:rsid w:val="00706FD5"/>
    <w:rsid w:val="00746DA4"/>
    <w:rsid w:val="00787BA9"/>
    <w:rsid w:val="008665C3"/>
    <w:rsid w:val="008F5C90"/>
    <w:rsid w:val="009156E3"/>
    <w:rsid w:val="00A81A0B"/>
    <w:rsid w:val="00B04E85"/>
    <w:rsid w:val="00B53DFD"/>
    <w:rsid w:val="00BB3930"/>
    <w:rsid w:val="00C202D1"/>
    <w:rsid w:val="00D7311D"/>
    <w:rsid w:val="00DC0056"/>
    <w:rsid w:val="00E04E08"/>
    <w:rsid w:val="00EC0BF4"/>
    <w:rsid w:val="00F514B9"/>
    <w:rsid w:val="00F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42C"/>
  <w15:docId w15:val="{0562C423-44B3-4131-B38F-3A9B85CC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C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8F5C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C9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8F5C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C9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8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C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носка_"/>
    <w:basedOn w:val="a0"/>
    <w:uiPriority w:val="99"/>
    <w:rsid w:val="008F5C90"/>
    <w:rPr>
      <w:rFonts w:ascii="Times New Roman" w:hAnsi="Times New Roman" w:cs="Times New Roman"/>
      <w:sz w:val="20"/>
      <w:szCs w:val="20"/>
      <w:u w:val="none"/>
    </w:rPr>
  </w:style>
  <w:style w:type="character" w:customStyle="1" w:styleId="2">
    <w:name w:val="Сноска (2)_"/>
    <w:basedOn w:val="a0"/>
    <w:link w:val="20"/>
    <w:uiPriority w:val="99"/>
    <w:locked/>
    <w:rsid w:val="008F5C9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8F5C90"/>
    <w:pPr>
      <w:widowControl w:val="0"/>
      <w:shd w:val="clear" w:color="auto" w:fill="FFFFFF"/>
      <w:spacing w:after="0" w:line="211" w:lineRule="exact"/>
      <w:ind w:firstLine="340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customStyle="1" w:styleId="210pt">
    <w:name w:val="Сноска (2) + 10 pt"/>
    <w:aliases w:val="Не курсив"/>
    <w:basedOn w:val="2"/>
    <w:uiPriority w:val="99"/>
    <w:rsid w:val="008F5C9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a">
    <w:name w:val="Сноска"/>
    <w:basedOn w:val="a9"/>
    <w:uiPriority w:val="99"/>
    <w:rsid w:val="008F5C9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100">
    <w:name w:val="Сноска + 10"/>
    <w:aliases w:val="5 pt,Курсив"/>
    <w:basedOn w:val="a9"/>
    <w:uiPriority w:val="99"/>
    <w:rsid w:val="008F5C90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F5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F5C90"/>
    <w:pPr>
      <w:widowControl w:val="0"/>
      <w:shd w:val="clear" w:color="auto" w:fill="FFFFFF"/>
      <w:spacing w:after="60" w:line="271" w:lineRule="exact"/>
      <w:ind w:hanging="1300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character" w:customStyle="1" w:styleId="21">
    <w:name w:val="Основной текст (2)_"/>
    <w:basedOn w:val="a0"/>
    <w:uiPriority w:val="99"/>
    <w:rsid w:val="008F5C90"/>
    <w:rPr>
      <w:rFonts w:ascii="Times New Roman" w:hAnsi="Times New Roman" w:cs="Times New Roman"/>
      <w:sz w:val="20"/>
      <w:szCs w:val="20"/>
      <w:u w:val="none"/>
    </w:rPr>
  </w:style>
  <w:style w:type="character" w:customStyle="1" w:styleId="210">
    <w:name w:val="Основной текст (2) + 10"/>
    <w:aliases w:val="5 pt3,Полужирный"/>
    <w:basedOn w:val="21"/>
    <w:uiPriority w:val="99"/>
    <w:rsid w:val="008F5C90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2,Курсив1"/>
    <w:basedOn w:val="21"/>
    <w:uiPriority w:val="99"/>
    <w:rsid w:val="008F5C90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8F5C9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F5C90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/>
      <w:i/>
      <w:iCs/>
      <w:sz w:val="21"/>
      <w:szCs w:val="21"/>
      <w:lang w:eastAsia="en-US"/>
    </w:rPr>
  </w:style>
  <w:style w:type="character" w:customStyle="1" w:styleId="29pt">
    <w:name w:val="Основной текст (2) + 9 pt"/>
    <w:basedOn w:val="21"/>
    <w:uiPriority w:val="99"/>
    <w:rsid w:val="008F5C9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10pt">
    <w:name w:val="Основной текст (4) + 10 pt"/>
    <w:aliases w:val="Не курсив1"/>
    <w:basedOn w:val="4"/>
    <w:uiPriority w:val="99"/>
    <w:rsid w:val="008F5C90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0pt">
    <w:name w:val="Основной текст (3) + 10 pt"/>
    <w:aliases w:val="Не полужирный"/>
    <w:basedOn w:val="3"/>
    <w:uiPriority w:val="99"/>
    <w:rsid w:val="008F5C9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"/>
    <w:basedOn w:val="21"/>
    <w:uiPriority w:val="99"/>
    <w:rsid w:val="008F5C90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2">
    <w:name w:val="Основной текст (2)"/>
    <w:basedOn w:val="21"/>
    <w:uiPriority w:val="99"/>
    <w:rsid w:val="008F5C9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8F5C9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F5C90"/>
    <w:pPr>
      <w:widowControl w:val="0"/>
      <w:shd w:val="clear" w:color="auto" w:fill="FFFFFF"/>
      <w:spacing w:after="60" w:line="269" w:lineRule="exact"/>
      <w:ind w:hanging="1300"/>
      <w:outlineLvl w:val="1"/>
    </w:pPr>
    <w:rPr>
      <w:rFonts w:ascii="Times New Roman" w:eastAsiaTheme="minorHAnsi" w:hAnsi="Times New Roman"/>
      <w:b/>
      <w:bCs/>
      <w:sz w:val="21"/>
      <w:szCs w:val="21"/>
      <w:lang w:eastAsia="en-US"/>
    </w:rPr>
  </w:style>
  <w:style w:type="paragraph" w:styleId="ab">
    <w:name w:val="List Paragraph"/>
    <w:basedOn w:val="a"/>
    <w:link w:val="ac"/>
    <w:uiPriority w:val="99"/>
    <w:qFormat/>
    <w:rsid w:val="008F5C90"/>
    <w:pPr>
      <w:ind w:left="720"/>
      <w:contextualSpacing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8F5C9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8F5C90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uiPriority w:val="99"/>
    <w:semiHidden/>
    <w:rsid w:val="008F5C9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5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F5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F5C90"/>
    <w:pPr>
      <w:widowControl w:val="0"/>
      <w:autoSpaceDE w:val="0"/>
      <w:autoSpaceDN w:val="0"/>
      <w:adjustRightInd w:val="0"/>
      <w:spacing w:after="0" w:line="215" w:lineRule="exact"/>
      <w:ind w:firstLine="410"/>
      <w:jc w:val="both"/>
    </w:pPr>
    <w:rPr>
      <w:rFonts w:ascii="Bookman Old Style" w:hAnsi="Bookman Old Style"/>
      <w:sz w:val="24"/>
      <w:szCs w:val="24"/>
    </w:rPr>
  </w:style>
  <w:style w:type="character" w:customStyle="1" w:styleId="FontStyle11">
    <w:name w:val="Font Style11"/>
    <w:uiPriority w:val="99"/>
    <w:rsid w:val="008F5C90"/>
    <w:rPr>
      <w:rFonts w:ascii="Bookman Old Style" w:hAnsi="Bookman Old Style"/>
      <w:sz w:val="20"/>
    </w:rPr>
  </w:style>
  <w:style w:type="character" w:customStyle="1" w:styleId="FontStyle12">
    <w:name w:val="Font Style12"/>
    <w:uiPriority w:val="99"/>
    <w:rsid w:val="008F5C90"/>
    <w:rPr>
      <w:rFonts w:ascii="Bookman Old Style" w:hAnsi="Bookman Old Style"/>
      <w:i/>
      <w:spacing w:val="-10"/>
      <w:sz w:val="20"/>
    </w:rPr>
  </w:style>
  <w:style w:type="character" w:customStyle="1" w:styleId="31">
    <w:name w:val="Заголовок №3_"/>
    <w:link w:val="310"/>
    <w:uiPriority w:val="99"/>
    <w:locked/>
    <w:rsid w:val="008F5C90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F5C90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11">
    <w:name w:val="Абзац списка1"/>
    <w:basedOn w:val="a"/>
    <w:uiPriority w:val="99"/>
    <w:rsid w:val="008F5C9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5">
    <w:name w:val="Body Text Indent 2"/>
    <w:basedOn w:val="a"/>
    <w:link w:val="26"/>
    <w:uiPriority w:val="99"/>
    <w:rsid w:val="008F5C9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F5C90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8F5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99"/>
    <w:qFormat/>
    <w:rsid w:val="008F5C90"/>
    <w:rPr>
      <w:rFonts w:cs="Times New Roman"/>
      <w:b/>
      <w:bCs/>
    </w:rPr>
  </w:style>
  <w:style w:type="paragraph" w:customStyle="1" w:styleId="af2">
    <w:name w:val="Стиль"/>
    <w:rsid w:val="00B04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B04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04E85"/>
  </w:style>
  <w:style w:type="table" w:styleId="af3">
    <w:name w:val="Table Grid"/>
    <w:basedOn w:val="a1"/>
    <w:uiPriority w:val="59"/>
    <w:rsid w:val="00B04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70</Pages>
  <Words>26225</Words>
  <Characters>149489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2021-09-01T04:32:00Z</cp:lastPrinted>
  <dcterms:created xsi:type="dcterms:W3CDTF">2021-09-01T16:22:00Z</dcterms:created>
  <dcterms:modified xsi:type="dcterms:W3CDTF">2023-04-10T07:36:00Z</dcterms:modified>
</cp:coreProperties>
</file>