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56" w:rsidRDefault="00B11EFA" w:rsidP="004E7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6BB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4E7A56" w:rsidRPr="004E7A56" w:rsidRDefault="00B11EFA" w:rsidP="004E7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bookmarkStart w:id="0" w:name="_GoBack"/>
      <w:bookmarkEnd w:id="0"/>
      <w:r w:rsidRPr="001C46BB">
        <w:rPr>
          <w:rFonts w:ascii="Times New Roman" w:hAnsi="Times New Roman" w:cs="Times New Roman"/>
          <w:b/>
          <w:sz w:val="24"/>
          <w:szCs w:val="24"/>
        </w:rPr>
        <w:t>к рабоч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1C46BB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1C4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56" w:rsidRPr="004E7A5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учебного предмета «</w:t>
      </w:r>
      <w:r w:rsidR="004E7A5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Физика</w:t>
      </w:r>
      <w:r w:rsidR="004E7A56" w:rsidRPr="004E7A5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» </w:t>
      </w:r>
    </w:p>
    <w:p w:rsidR="00AE0F68" w:rsidRDefault="00360ADF" w:rsidP="00AE0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515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7515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E0F68" w:rsidRPr="006F28E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="00AD0B96">
        <w:rPr>
          <w:rFonts w:ascii="Times New Roman" w:hAnsi="Times New Roman" w:cs="Times New Roman"/>
          <w:b/>
          <w:sz w:val="24"/>
          <w:szCs w:val="24"/>
        </w:rPr>
        <w:t xml:space="preserve"> (очно-заочная форма обучения)</w:t>
      </w:r>
    </w:p>
    <w:p w:rsidR="00D47CC4" w:rsidRPr="00574AAA" w:rsidRDefault="00D47CC4" w:rsidP="00574AAA">
      <w:pPr>
        <w:keepNext/>
        <w:keepLines/>
        <w:spacing w:before="80" w:after="0" w:line="240" w:lineRule="auto"/>
        <w:ind w:firstLine="708"/>
        <w:contextualSpacing/>
        <w:jc w:val="both"/>
        <w:rPr>
          <w:rStyle w:val="dash041e0431044b0447043d044b0439char1"/>
          <w:color w:val="000000"/>
          <w:spacing w:val="-2"/>
        </w:rPr>
      </w:pPr>
      <w:r w:rsidRPr="00F47F62">
        <w:rPr>
          <w:rStyle w:val="dash041e0431044b0447043d044b0439char1"/>
          <w:b/>
        </w:rPr>
        <w:t>Учебны</w:t>
      </w:r>
      <w:r>
        <w:rPr>
          <w:rStyle w:val="dash041e0431044b0447043d044b0439char1"/>
          <w:b/>
        </w:rPr>
        <w:t>й</w:t>
      </w:r>
      <w:r w:rsidRPr="00F47F62">
        <w:rPr>
          <w:rStyle w:val="dash041e0431044b0447043d044b0439char1"/>
          <w:b/>
        </w:rPr>
        <w:t xml:space="preserve"> предмет «</w:t>
      </w:r>
      <w:r>
        <w:rPr>
          <w:rStyle w:val="dash041e0431044b0447043d044b0439char1"/>
          <w:b/>
        </w:rPr>
        <w:t>Физика</w:t>
      </w:r>
      <w:r w:rsidR="00585E74">
        <w:rPr>
          <w:rStyle w:val="dash041e0431044b0447043d044b0439char1"/>
          <w:b/>
        </w:rPr>
        <w:t>»</w:t>
      </w:r>
      <w:r>
        <w:rPr>
          <w:rStyle w:val="dash041e0431044b0447043d044b0439char1"/>
        </w:rPr>
        <w:t xml:space="preserve"> является</w:t>
      </w:r>
      <w:r w:rsidR="008F416B">
        <w:rPr>
          <w:color w:val="000000"/>
          <w:spacing w:val="-2"/>
        </w:rPr>
        <w:t xml:space="preserve"> обязательным учебным предметом и включается во все учебные планы</w:t>
      </w:r>
      <w:r w:rsidR="008F416B" w:rsidRPr="007B2D31">
        <w:rPr>
          <w:b/>
          <w:color w:val="000000"/>
          <w:spacing w:val="-2"/>
        </w:rPr>
        <w:t>.</w:t>
      </w:r>
      <w:r w:rsidR="008F416B">
        <w:rPr>
          <w:b/>
          <w:color w:val="000000"/>
          <w:spacing w:val="-2"/>
        </w:rPr>
        <w:t xml:space="preserve"> </w:t>
      </w:r>
      <w:r w:rsidR="00574AAA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 к предметным результатам освоения учебного предмета "Физика</w:t>
      </w:r>
      <w:bookmarkStart w:id="1" w:name="sub_9610"/>
      <w:r w:rsidR="00574AAA">
        <w:rPr>
          <w:rFonts w:ascii="Times New Roman" w:hAnsi="Times New Roman" w:cs="Times New Roman"/>
          <w:color w:val="000000"/>
          <w:spacing w:val="-2"/>
          <w:sz w:val="24"/>
          <w:szCs w:val="24"/>
        </w:rPr>
        <w:t>" отражают</w:t>
      </w:r>
      <w:r w:rsidRPr="00D47CC4">
        <w:rPr>
          <w:rStyle w:val="dash041e0431044b0447043d044b0439char1"/>
          <w:rFonts w:eastAsia="Times New Roman"/>
          <w:lang w:eastAsia="ru-RU"/>
        </w:rPr>
        <w:t>:</w:t>
      </w:r>
    </w:p>
    <w:bookmarkEnd w:id="1"/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1)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>3)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4)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умения решать физические задачи;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5)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6)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собственной позиции по отношению к физической информации, получаемой из разных источников;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bookmarkStart w:id="2" w:name="sub_9617"/>
    </w:p>
    <w:bookmarkEnd w:id="2"/>
    <w:p w:rsidR="00D47CC4" w:rsidRDefault="00D47CC4" w:rsidP="00D47CC4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47F62">
        <w:rPr>
          <w:rStyle w:val="dash041e0431044b0447043d044b0439char1"/>
          <w:rFonts w:eastAsia="Times New Roman"/>
          <w:b/>
          <w:lang w:eastAsia="ru-RU"/>
        </w:rPr>
        <w:t>Учебный предмет «</w:t>
      </w:r>
      <w:r w:rsidR="00F3674C">
        <w:rPr>
          <w:rStyle w:val="dash041e0431044b0447043d044b0439char1"/>
          <w:rFonts w:eastAsia="Times New Roman"/>
          <w:b/>
          <w:lang w:eastAsia="ru-RU"/>
        </w:rPr>
        <w:t xml:space="preserve">Физика» </w:t>
      </w:r>
      <w:r w:rsidR="00F3674C">
        <w:rPr>
          <w:rStyle w:val="dash041e0431044b0447043d044b0439char1"/>
          <w:rFonts w:eastAsia="Times New Roman"/>
          <w:lang w:eastAsia="ru-RU"/>
        </w:rPr>
        <w:t>на</w:t>
      </w:r>
      <w:r>
        <w:rPr>
          <w:rStyle w:val="dash041e0431044b0447043d044b0439char1"/>
          <w:rFonts w:eastAsia="Times New Roman"/>
          <w:lang w:eastAsia="ru-RU"/>
        </w:rPr>
        <w:t xml:space="preserve"> уровне среднего общего о</w:t>
      </w:r>
      <w:r w:rsidR="00931D54">
        <w:rPr>
          <w:rStyle w:val="dash041e0431044b0447043d044b0439char1"/>
          <w:rFonts w:eastAsia="Times New Roman"/>
          <w:lang w:eastAsia="ru-RU"/>
        </w:rPr>
        <w:t>бразования из</w:t>
      </w:r>
      <w:r w:rsidR="00252B9C">
        <w:rPr>
          <w:rStyle w:val="dash041e0431044b0447043d044b0439char1"/>
          <w:rFonts w:eastAsia="Times New Roman"/>
          <w:lang w:eastAsia="ru-RU"/>
        </w:rPr>
        <w:t>учается в объеме 140</w:t>
      </w:r>
      <w:r w:rsidR="00953F52">
        <w:rPr>
          <w:rStyle w:val="dash041e0431044b0447043d044b0439char1"/>
          <w:rFonts w:eastAsia="Times New Roman"/>
          <w:lang w:eastAsia="ru-RU"/>
        </w:rPr>
        <w:t xml:space="preserve"> учебных часов</w:t>
      </w:r>
      <w:r w:rsidR="00931D54">
        <w:rPr>
          <w:rStyle w:val="dash041e0431044b0447043d044b0439char1"/>
          <w:rFonts w:eastAsia="Times New Roman"/>
          <w:lang w:eastAsia="ru-RU"/>
        </w:rPr>
        <w:t xml:space="preserve"> для очно-заочной формы обучени</w:t>
      </w:r>
      <w:r w:rsidR="008F416B">
        <w:rPr>
          <w:rStyle w:val="dash041e0431044b0447043d044b0439char1"/>
          <w:rFonts w:eastAsia="Times New Roman"/>
          <w:lang w:eastAsia="ru-RU"/>
        </w:rPr>
        <w:t>я</w:t>
      </w:r>
      <w:r>
        <w:rPr>
          <w:rStyle w:val="dash041e0431044b0447043d044b0439char1"/>
          <w:rFonts w:eastAsia="Times New Roman"/>
          <w:lang w:eastAsia="ru-RU"/>
        </w:rPr>
        <w:t xml:space="preserve">: </w:t>
      </w:r>
      <w:r w:rsidR="00931D54">
        <w:rPr>
          <w:rFonts w:ascii="Times New Roman" w:hAnsi="Times New Roman" w:cs="Times New Roman"/>
          <w:color w:val="000000"/>
          <w:spacing w:val="-2"/>
          <w:sz w:val="24"/>
          <w:szCs w:val="24"/>
        </w:rPr>
        <w:t>в 10 классе – 1 час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неделю (3</w:t>
      </w:r>
      <w:r w:rsidR="00931D54">
        <w:rPr>
          <w:rFonts w:ascii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15F8F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учебных недель), в 11 классе – 1,5</w:t>
      </w:r>
      <w:r w:rsidR="00931D5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час</w:t>
      </w:r>
      <w:r w:rsidR="00E15F8F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неделю </w:t>
      </w:r>
      <w:r w:rsidR="00F21654">
        <w:rPr>
          <w:rFonts w:ascii="Times New Roman" w:hAnsi="Times New Roman" w:cs="Times New Roman"/>
          <w:color w:val="000000"/>
          <w:spacing w:val="-2"/>
          <w:sz w:val="24"/>
          <w:szCs w:val="24"/>
        </w:rPr>
        <w:t>(35</w:t>
      </w:r>
      <w:r w:rsidR="00E15F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учебных недель), в 12</w:t>
      </w:r>
      <w:r w:rsidR="00F3674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15F8F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классе – 1,5</w:t>
      </w:r>
      <w:r w:rsidR="00931D5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час</w:t>
      </w:r>
      <w:r w:rsidR="00E15F8F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F2165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неделю (35 учебных недель</w:t>
      </w:r>
      <w:r w:rsidR="004110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без учета госуд</w:t>
      </w:r>
      <w:r w:rsidR="00931D5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арст</w:t>
      </w:r>
      <w:r w:rsidR="00E15F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венной итоговой аттестации) </w:t>
      </w:r>
    </w:p>
    <w:p w:rsidR="00D47CC4" w:rsidRDefault="00D47CC4" w:rsidP="00D47CC4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D47CC4" w:rsidRDefault="00D47CC4" w:rsidP="00D47C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в соответствии </w:t>
      </w:r>
      <w:r w:rsidR="00360ADF">
        <w:rPr>
          <w:rFonts w:ascii="Times New Roman" w:eastAsia="Calibri" w:hAnsi="Times New Roman" w:cs="Times New Roman"/>
          <w:sz w:val="24"/>
          <w:szCs w:val="24"/>
        </w:rPr>
        <w:t>с ФГОС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СОО, ориентирована на работу по учебникам:</w:t>
      </w:r>
    </w:p>
    <w:p w:rsidR="00360ADF" w:rsidRDefault="00360ADF" w:rsidP="00D47C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1092"/>
        <w:gridCol w:w="6658"/>
        <w:gridCol w:w="1700"/>
      </w:tblGrid>
      <w:tr w:rsidR="00D47CC4" w:rsidTr="00C30E5D">
        <w:trPr>
          <w:trHeight w:val="2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7CC4" w:rsidRDefault="00D47CC4" w:rsidP="00C30E5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6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7CC4" w:rsidRDefault="00D47CC4" w:rsidP="00C30E5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Автор, название учебника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7CC4" w:rsidRDefault="00D47CC4" w:rsidP="00C30E5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</w:tr>
      <w:tr w:rsidR="00B11EFA" w:rsidRPr="00D47CC4" w:rsidTr="00D47CC4">
        <w:trPr>
          <w:trHeight w:val="2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1EFA" w:rsidRPr="00D47CC4" w:rsidRDefault="00B11EFA" w:rsidP="00B11EF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 w:rsidRPr="00D47CC4">
              <w:rPr>
                <w:color w:val="000000"/>
                <w:lang w:eastAsia="en-US"/>
              </w:rPr>
              <w:t>10</w:t>
            </w:r>
            <w:r>
              <w:rPr>
                <w:color w:val="000000"/>
                <w:lang w:eastAsia="en-US"/>
              </w:rPr>
              <w:t>-11</w:t>
            </w:r>
          </w:p>
        </w:tc>
        <w:tc>
          <w:tcPr>
            <w:tcW w:w="6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1EFA" w:rsidRPr="00B371D7" w:rsidRDefault="00B11EFA" w:rsidP="00B11EFA">
            <w:pPr>
              <w:rPr>
                <w:rFonts w:ascii="Times New Roman" w:hAnsi="Times New Roman" w:cs="Times New Roman"/>
              </w:rPr>
            </w:pPr>
            <w:proofErr w:type="spellStart"/>
            <w:r w:rsidRPr="005F7E20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5F7E20">
              <w:rPr>
                <w:rFonts w:ascii="Times New Roman" w:hAnsi="Times New Roman" w:cs="Times New Roman"/>
              </w:rPr>
              <w:t xml:space="preserve"> Г</w:t>
            </w:r>
            <w:r w:rsidR="00931D54">
              <w:rPr>
                <w:rFonts w:ascii="Times New Roman" w:hAnsi="Times New Roman" w:cs="Times New Roman"/>
              </w:rPr>
              <w:t xml:space="preserve">.Я., </w:t>
            </w:r>
            <w:proofErr w:type="spellStart"/>
            <w:r w:rsidR="00931D54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="00931D54">
              <w:rPr>
                <w:rFonts w:ascii="Times New Roman" w:hAnsi="Times New Roman" w:cs="Times New Roman"/>
              </w:rPr>
              <w:t xml:space="preserve"> Б.Б., </w:t>
            </w:r>
            <w:proofErr w:type="spellStart"/>
            <w:r w:rsidR="00931D54">
              <w:rPr>
                <w:rFonts w:ascii="Times New Roman" w:hAnsi="Times New Roman" w:cs="Times New Roman"/>
              </w:rPr>
              <w:t>Чаругин</w:t>
            </w:r>
            <w:proofErr w:type="spellEnd"/>
            <w:r w:rsidR="00931D54">
              <w:rPr>
                <w:rFonts w:ascii="Times New Roman" w:hAnsi="Times New Roman" w:cs="Times New Roman"/>
              </w:rPr>
              <w:t xml:space="preserve"> В.М.</w:t>
            </w:r>
            <w:r w:rsidRPr="005F7E20">
              <w:rPr>
                <w:rFonts w:ascii="Times New Roman" w:hAnsi="Times New Roman" w:cs="Times New Roman"/>
              </w:rPr>
              <w:t xml:space="preserve"> (под ред. Парфентьевой Н.А.) Физика (базовый уровень)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1EFA" w:rsidRPr="00D47CC4" w:rsidRDefault="00B11EFA" w:rsidP="00B11EFA">
            <w:pPr>
              <w:pStyle w:val="a5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t>Просвещение, 2013</w:t>
            </w:r>
          </w:p>
        </w:tc>
      </w:tr>
    </w:tbl>
    <w:p w:rsidR="00D47CC4" w:rsidRDefault="00D47CC4" w:rsidP="00AE0F68">
      <w:pPr>
        <w:jc w:val="center"/>
      </w:pPr>
    </w:p>
    <w:sectPr w:rsidR="00D47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7A2138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8A65884"/>
    <w:multiLevelType w:val="hybridMultilevel"/>
    <w:tmpl w:val="35323E5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8DC7513"/>
    <w:multiLevelType w:val="hybridMultilevel"/>
    <w:tmpl w:val="C4D496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A4075C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—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DE"/>
    <w:rsid w:val="000319A4"/>
    <w:rsid w:val="001154DE"/>
    <w:rsid w:val="00252B9C"/>
    <w:rsid w:val="003327CF"/>
    <w:rsid w:val="003457C4"/>
    <w:rsid w:val="00360ADF"/>
    <w:rsid w:val="00411066"/>
    <w:rsid w:val="004E7A56"/>
    <w:rsid w:val="00574AAA"/>
    <w:rsid w:val="00584C0A"/>
    <w:rsid w:val="00585E74"/>
    <w:rsid w:val="005B5555"/>
    <w:rsid w:val="005D508D"/>
    <w:rsid w:val="006A3695"/>
    <w:rsid w:val="0072552F"/>
    <w:rsid w:val="00743366"/>
    <w:rsid w:val="007515A2"/>
    <w:rsid w:val="00895F77"/>
    <w:rsid w:val="008F416B"/>
    <w:rsid w:val="00931D54"/>
    <w:rsid w:val="00953F52"/>
    <w:rsid w:val="009A424F"/>
    <w:rsid w:val="009E0F71"/>
    <w:rsid w:val="00A43E13"/>
    <w:rsid w:val="00AD0B96"/>
    <w:rsid w:val="00AD39F9"/>
    <w:rsid w:val="00AE0F68"/>
    <w:rsid w:val="00B11EFA"/>
    <w:rsid w:val="00C913EF"/>
    <w:rsid w:val="00D239D3"/>
    <w:rsid w:val="00D47CC4"/>
    <w:rsid w:val="00E10B33"/>
    <w:rsid w:val="00E15F8F"/>
    <w:rsid w:val="00EC2485"/>
    <w:rsid w:val="00F21654"/>
    <w:rsid w:val="00F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BD80"/>
  <w15:docId w15:val="{2EDBE996-CA7F-4604-9970-1A63EC5F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A369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A36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D47CC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47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4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56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2021-08-30T17:39:00Z</dcterms:created>
  <dcterms:modified xsi:type="dcterms:W3CDTF">2023-04-10T04:30:00Z</dcterms:modified>
</cp:coreProperties>
</file>