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F7" w:rsidRDefault="001321F7" w:rsidP="001321F7">
      <w:pPr>
        <w:pStyle w:val="Default"/>
        <w:jc w:val="center"/>
      </w:pPr>
      <w:r w:rsidRPr="001321F7">
        <w:rPr>
          <w:b/>
        </w:rPr>
        <w:t>Аннотация</w:t>
      </w:r>
      <w:r w:rsidRPr="001321F7">
        <w:t xml:space="preserve"> </w:t>
      </w:r>
    </w:p>
    <w:p w:rsidR="001321F7" w:rsidRDefault="001321F7" w:rsidP="001321F7">
      <w:pPr>
        <w:pStyle w:val="Default"/>
        <w:jc w:val="center"/>
        <w:rPr>
          <w:b/>
          <w:lang w:eastAsia="ru-RU" w:bidi="ru-RU"/>
        </w:rPr>
      </w:pPr>
      <w:r w:rsidRPr="001321F7">
        <w:rPr>
          <w:b/>
        </w:rPr>
        <w:t>к</w:t>
      </w:r>
      <w:r w:rsidRPr="001321F7">
        <w:t xml:space="preserve"> </w:t>
      </w:r>
      <w:r w:rsidRPr="001321F7">
        <w:rPr>
          <w:b/>
          <w:bCs/>
        </w:rPr>
        <w:t xml:space="preserve">рабочей программе </w:t>
      </w:r>
      <w:r w:rsidRPr="001321F7">
        <w:rPr>
          <w:b/>
          <w:bCs/>
        </w:rPr>
        <w:t xml:space="preserve">учебного </w:t>
      </w:r>
      <w:proofErr w:type="gramStart"/>
      <w:r w:rsidRPr="001321F7">
        <w:rPr>
          <w:b/>
          <w:bCs/>
        </w:rPr>
        <w:t>предмета</w:t>
      </w:r>
      <w:r w:rsidRPr="001321F7">
        <w:rPr>
          <w:b/>
          <w:bCs/>
        </w:rPr>
        <w:t xml:space="preserve"> </w:t>
      </w:r>
      <w:r w:rsidRPr="001321F7">
        <w:rPr>
          <w:b/>
          <w:lang w:eastAsia="ru-RU" w:bidi="ru-RU"/>
        </w:rPr>
        <w:t xml:space="preserve"> «</w:t>
      </w:r>
      <w:proofErr w:type="gramEnd"/>
      <w:r w:rsidRPr="001321F7">
        <w:rPr>
          <w:b/>
          <w:lang w:eastAsia="ru-RU" w:bidi="ru-RU"/>
        </w:rPr>
        <w:t>Технология</w:t>
      </w:r>
      <w:r w:rsidRPr="001321F7">
        <w:rPr>
          <w:b/>
          <w:lang w:eastAsia="ru-RU" w:bidi="ru-RU"/>
        </w:rPr>
        <w:t>»</w:t>
      </w:r>
    </w:p>
    <w:p w:rsidR="001321F7" w:rsidRPr="001321F7" w:rsidRDefault="001321F7" w:rsidP="001321F7">
      <w:pPr>
        <w:pStyle w:val="Default"/>
        <w:jc w:val="center"/>
        <w:rPr>
          <w:b/>
          <w:lang w:eastAsia="ru-RU" w:bidi="ru-RU"/>
        </w:rPr>
      </w:pPr>
      <w:bookmarkStart w:id="0" w:name="_GoBack"/>
      <w:bookmarkEnd w:id="0"/>
      <w:r w:rsidRPr="001321F7">
        <w:rPr>
          <w:b/>
          <w:lang w:eastAsia="ru-RU" w:bidi="ru-RU"/>
        </w:rPr>
        <w:t xml:space="preserve"> </w:t>
      </w:r>
      <w:r w:rsidRPr="001321F7">
        <w:rPr>
          <w:b/>
          <w:lang w:eastAsia="ru-RU" w:bidi="ru-RU"/>
        </w:rPr>
        <w:t>9</w:t>
      </w:r>
      <w:r w:rsidRPr="001321F7">
        <w:rPr>
          <w:b/>
          <w:lang w:eastAsia="ru-RU" w:bidi="ru-RU"/>
        </w:rPr>
        <w:t xml:space="preserve"> класс</w:t>
      </w:r>
    </w:p>
    <w:p w:rsidR="001321F7" w:rsidRDefault="001321F7" w:rsidP="001321F7">
      <w:pPr>
        <w:pStyle w:val="Default"/>
        <w:ind w:firstLine="540"/>
        <w:jc w:val="center"/>
        <w:rPr>
          <w:b/>
          <w:bCs/>
        </w:rPr>
      </w:pPr>
    </w:p>
    <w:p w:rsidR="001321F7" w:rsidRDefault="001321F7" w:rsidP="001321F7">
      <w:pPr>
        <w:shd w:val="clear" w:color="auto" w:fill="FFFFFF"/>
        <w:spacing w:after="0" w:line="294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Данная рабочая учебная программа по предмету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Технология  в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9 классе составлена на основе следующих нормативных и инструктивно-методических документов:</w:t>
      </w:r>
    </w:p>
    <w:p w:rsidR="001321F7" w:rsidRDefault="001321F7" w:rsidP="001321F7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Российской Федерации от 29 декабря 2012г. №273-ФЗ «Об образовании в Российской Федерации».</w:t>
      </w:r>
    </w:p>
    <w:p w:rsidR="001321F7" w:rsidRDefault="001321F7" w:rsidP="001321F7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компонент Государственного образовательного стандарта основного общего образования, утвержденного приказом МО РФ от 17.12.2010г. № 1897 «Об утверждении федерального государственного образовательного стандарта основного общего образования».</w:t>
      </w:r>
    </w:p>
    <w:p w:rsidR="001321F7" w:rsidRDefault="001321F7" w:rsidP="001321F7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31.03.2014 г. 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321F7" w:rsidRDefault="001321F7" w:rsidP="001321F7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Методические рекомендации по преподаванию предметов в 2019-2020 учебном году. О преподавании учебного предмета «Технология» в 2019-2020 учебном году» №1213/5886 от 4.06.2019г.</w:t>
      </w:r>
    </w:p>
    <w:p w:rsidR="001321F7" w:rsidRDefault="001321F7" w:rsidP="001321F7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Авторской программы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Богатырёв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 Н.,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Очинин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О.П.,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Самородский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П. С. и др. /под ред. Симоненко В.Д. –Технология 9 класс,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Граф. для общеобразовательных учреждений.</w:t>
      </w:r>
    </w:p>
    <w:p w:rsidR="001321F7" w:rsidRDefault="001321F7" w:rsidP="001321F7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Учебный план МБОУ СОШ № 74 на 2021-2022 учебный год</w:t>
      </w:r>
    </w:p>
    <w:p w:rsidR="001321F7" w:rsidRDefault="001321F7" w:rsidP="001321F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современном активно развивающемся мире профессиональное самоопределение человека отличают, по крайней мере, две особенности. </w:t>
      </w:r>
    </w:p>
    <w:p w:rsidR="001321F7" w:rsidRDefault="001321F7" w:rsidP="001321F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Во- первых, появление новых технологий, а, следовательно, и </w:t>
      </w:r>
      <w:proofErr w:type="gramStart"/>
      <w:r>
        <w:rPr>
          <w:rFonts w:ascii="Times New Roman" w:hAnsi="Times New Roman"/>
          <w:sz w:val="24"/>
          <w:szCs w:val="24"/>
        </w:rPr>
        <w:t>новых профессий</w:t>
      </w:r>
      <w:proofErr w:type="gramEnd"/>
      <w:r>
        <w:rPr>
          <w:rFonts w:ascii="Times New Roman" w:hAnsi="Times New Roman"/>
          <w:sz w:val="24"/>
          <w:szCs w:val="24"/>
        </w:rPr>
        <w:t xml:space="preserve"> и специальностей, по своим темпам значительно опережает возможности их освоения в традиционной системе профессионального образования. </w:t>
      </w:r>
    </w:p>
    <w:p w:rsidR="001321F7" w:rsidRDefault="001321F7" w:rsidP="001321F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 вторых, выбор предпочитаемой сферы профессиональной деятельности (как первый шаг профессионального самоопределения) совершается сегодня человеком во все более раннем возрасте – в противном случае время может оказаться упущенным и человек окажется социально не адаптированным при вступлении во взрослую жизнь. Профессиональное самоопределение представляет собой непрерывный процесс и принципиальное значение в этой связи имеет профессиональная ориентация, которая приобретает новое качество и становится не только важнейшим компонентом образования, но и его приоритетной целью.</w:t>
      </w:r>
    </w:p>
    <w:p w:rsidR="001321F7" w:rsidRDefault="001321F7" w:rsidP="001321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обучения в 9 классе – это основной этап подготовки учащихся при переходе в профильный класс, занимаясь по этой программе, учащиеся должны уметь принимать решения при выборе индивидуального маршрута образовательной деятельности; пройти процедуры психолого-педагогической диагностики и самодиагностики, которые позволят им строить версии о предрасположенности к тем или иным направлениям образовательной деятельности в условиях профильного обучения; уметь анализировать образовательные ситуации, в которых создаются условия для выявления основных ограничителей свободы выбора профиля обучения.</w:t>
      </w:r>
    </w:p>
    <w:p w:rsidR="001321F7" w:rsidRDefault="001321F7" w:rsidP="001321F7">
      <w:pPr>
        <w:pStyle w:val="a3"/>
        <w:ind w:left="0" w:right="0"/>
        <w:jc w:val="both"/>
        <w:rPr>
          <w:sz w:val="24"/>
        </w:rPr>
      </w:pPr>
      <w:r>
        <w:rPr>
          <w:sz w:val="24"/>
        </w:rPr>
        <w:t xml:space="preserve">          Данная программа предполагает обучение учащихся 9-х классов по 4 модулям. На каждый модуль отведено по 9 часов учебного времени.</w:t>
      </w:r>
    </w:p>
    <w:p w:rsidR="001321F7" w:rsidRDefault="001321F7" w:rsidP="001321F7">
      <w:pPr>
        <w:pStyle w:val="a3"/>
        <w:ind w:left="0" w:right="0"/>
        <w:jc w:val="both"/>
        <w:rPr>
          <w:noProof/>
          <w:sz w:val="24"/>
        </w:rPr>
      </w:pPr>
      <w:r>
        <w:rPr>
          <w:b/>
          <w:noProof/>
          <w:sz w:val="24"/>
        </w:rPr>
        <w:t xml:space="preserve">         </w:t>
      </w:r>
      <w:r>
        <w:rPr>
          <w:noProof/>
          <w:sz w:val="24"/>
        </w:rPr>
        <w:t>Программа состоит из следующих модулей:</w:t>
      </w:r>
    </w:p>
    <w:p w:rsidR="001321F7" w:rsidRDefault="001321F7" w:rsidP="001321F7">
      <w:pPr>
        <w:pStyle w:val="a3"/>
        <w:ind w:left="0" w:right="0"/>
        <w:jc w:val="both"/>
        <w:rPr>
          <w:noProof/>
          <w:sz w:val="24"/>
        </w:rPr>
      </w:pPr>
      <w:r>
        <w:rPr>
          <w:noProof/>
          <w:sz w:val="24"/>
        </w:rPr>
        <w:t xml:space="preserve">               1.  </w:t>
      </w:r>
      <w:r>
        <w:rPr>
          <w:b/>
          <w:noProof/>
          <w:sz w:val="24"/>
        </w:rPr>
        <w:t>«3Д - моделирование»</w:t>
      </w:r>
    </w:p>
    <w:p w:rsidR="001321F7" w:rsidRDefault="001321F7" w:rsidP="001321F7">
      <w:pPr>
        <w:pStyle w:val="a3"/>
        <w:ind w:left="0" w:right="0"/>
        <w:jc w:val="both"/>
        <w:rPr>
          <w:noProof/>
          <w:sz w:val="24"/>
        </w:rPr>
      </w:pPr>
      <w:r>
        <w:rPr>
          <w:i/>
          <w:noProof/>
          <w:sz w:val="24"/>
        </w:rPr>
        <w:t>Задачи:</w:t>
      </w:r>
      <w:r>
        <w:rPr>
          <w:noProof/>
          <w:sz w:val="24"/>
        </w:rPr>
        <w:t xml:space="preserve"> Познакомить учащихся с </w:t>
      </w:r>
      <w:r>
        <w:rPr>
          <w:color w:val="000000"/>
          <w:sz w:val="24"/>
        </w:rPr>
        <w:t>основным приемам создания 3Д моделей</w:t>
      </w:r>
    </w:p>
    <w:p w:rsidR="001321F7" w:rsidRDefault="001321F7" w:rsidP="001321F7">
      <w:pPr>
        <w:pStyle w:val="a3"/>
        <w:ind w:left="0" w:right="0"/>
        <w:jc w:val="both"/>
        <w:rPr>
          <w:noProof/>
          <w:sz w:val="24"/>
        </w:rPr>
      </w:pPr>
      <w:r>
        <w:rPr>
          <w:noProof/>
          <w:sz w:val="24"/>
        </w:rPr>
        <w:t xml:space="preserve">               2   </w:t>
      </w:r>
      <w:r>
        <w:rPr>
          <w:b/>
          <w:noProof/>
          <w:sz w:val="24"/>
        </w:rPr>
        <w:t>«Введение в предпринимательство»</w:t>
      </w:r>
    </w:p>
    <w:p w:rsidR="001321F7" w:rsidRDefault="001321F7" w:rsidP="001321F7">
      <w:pPr>
        <w:pStyle w:val="a3"/>
        <w:ind w:left="0" w:right="0"/>
        <w:jc w:val="both"/>
        <w:rPr>
          <w:noProof/>
          <w:sz w:val="24"/>
        </w:rPr>
      </w:pPr>
      <w:r>
        <w:rPr>
          <w:i/>
          <w:noProof/>
          <w:sz w:val="24"/>
        </w:rPr>
        <w:lastRenderedPageBreak/>
        <w:t xml:space="preserve">Задачи:  </w:t>
      </w:r>
      <w:r>
        <w:rPr>
          <w:noProof/>
          <w:sz w:val="24"/>
        </w:rPr>
        <w:t>Познакомить учащихся с основами предпринимательства в его разнообразных формах и проявлениях.  Сформировать представление о производственных связях и экономических отношениях</w:t>
      </w:r>
    </w:p>
    <w:p w:rsidR="001321F7" w:rsidRDefault="001321F7" w:rsidP="001321F7">
      <w:pPr>
        <w:pStyle w:val="a3"/>
        <w:ind w:left="0" w:right="0"/>
        <w:jc w:val="both"/>
        <w:rPr>
          <w:noProof/>
          <w:sz w:val="24"/>
        </w:rPr>
      </w:pPr>
      <w:r>
        <w:rPr>
          <w:noProof/>
          <w:sz w:val="24"/>
        </w:rPr>
        <w:t xml:space="preserve">               3. </w:t>
      </w:r>
      <w:r>
        <w:rPr>
          <w:b/>
          <w:noProof/>
          <w:sz w:val="24"/>
        </w:rPr>
        <w:t>«Радиоэлектроника»</w:t>
      </w:r>
    </w:p>
    <w:p w:rsidR="001321F7" w:rsidRDefault="001321F7" w:rsidP="001321F7">
      <w:pPr>
        <w:pStyle w:val="a3"/>
        <w:ind w:left="0" w:right="0"/>
        <w:jc w:val="both"/>
        <w:rPr>
          <w:noProof/>
          <w:sz w:val="24"/>
        </w:rPr>
      </w:pPr>
      <w:r>
        <w:rPr>
          <w:i/>
          <w:noProof/>
          <w:sz w:val="24"/>
        </w:rPr>
        <w:t>Задачи:</w:t>
      </w:r>
      <w:r>
        <w:rPr>
          <w:noProof/>
          <w:sz w:val="24"/>
        </w:rPr>
        <w:t xml:space="preserve"> П</w:t>
      </w:r>
      <w:proofErr w:type="spellStart"/>
      <w:r>
        <w:rPr>
          <w:sz w:val="24"/>
        </w:rPr>
        <w:t>одвести</w:t>
      </w:r>
      <w:proofErr w:type="spellEnd"/>
      <w:r>
        <w:rPr>
          <w:sz w:val="24"/>
        </w:rPr>
        <w:t xml:space="preserve"> обучающихся к самостоятельному </w:t>
      </w:r>
      <w:proofErr w:type="gramStart"/>
      <w:r>
        <w:rPr>
          <w:sz w:val="24"/>
        </w:rPr>
        <w:t>конструированию  радиоаппаратуры</w:t>
      </w:r>
      <w:proofErr w:type="gramEnd"/>
      <w:r>
        <w:rPr>
          <w:sz w:val="24"/>
        </w:rPr>
        <w:t>,  приборов, развить их творческую активность, самостоятельность, целеустремленность, привить навыки выполнения монтажных, сборочных и наладочных работ.</w:t>
      </w:r>
    </w:p>
    <w:p w:rsidR="001321F7" w:rsidRDefault="001321F7" w:rsidP="001321F7">
      <w:pPr>
        <w:pStyle w:val="a3"/>
        <w:ind w:left="0" w:right="0"/>
        <w:jc w:val="both"/>
        <w:rPr>
          <w:noProof/>
          <w:sz w:val="24"/>
        </w:rPr>
      </w:pPr>
      <w:r>
        <w:rPr>
          <w:noProof/>
          <w:sz w:val="24"/>
        </w:rPr>
        <w:t xml:space="preserve">               4. </w:t>
      </w:r>
      <w:r>
        <w:rPr>
          <w:b/>
          <w:noProof/>
          <w:sz w:val="24"/>
        </w:rPr>
        <w:t>«Робототехника»</w:t>
      </w:r>
    </w:p>
    <w:p w:rsidR="001321F7" w:rsidRDefault="001321F7" w:rsidP="001321F7">
      <w:pPr>
        <w:pStyle w:val="a3"/>
        <w:ind w:left="0" w:right="0"/>
        <w:jc w:val="both"/>
        <w:rPr>
          <w:rFonts w:eastAsia="Calibri"/>
          <w:color w:val="000000"/>
          <w:sz w:val="24"/>
        </w:rPr>
      </w:pPr>
      <w:r>
        <w:rPr>
          <w:rFonts w:eastAsia="Calibri"/>
          <w:i/>
          <w:noProof/>
          <w:sz w:val="24"/>
        </w:rPr>
        <w:t>Задачи:</w:t>
      </w:r>
      <w:r>
        <w:rPr>
          <w:rFonts w:eastAsia="Calibri"/>
          <w:noProof/>
          <w:sz w:val="24"/>
        </w:rPr>
        <w:t xml:space="preserve"> П</w:t>
      </w:r>
      <w:r>
        <w:rPr>
          <w:rFonts w:eastAsia="Calibri"/>
          <w:spacing w:val="-1"/>
          <w:sz w:val="24"/>
        </w:rPr>
        <w:t>ознакомить обучающихся основам робототехники, программирования, р</w:t>
      </w:r>
      <w:r>
        <w:rPr>
          <w:rFonts w:eastAsia="Calibri"/>
          <w:color w:val="000000"/>
          <w:sz w:val="24"/>
        </w:rPr>
        <w:t>азвить творческие способности в процессе конструирования и проектирования.</w:t>
      </w:r>
    </w:p>
    <w:p w:rsidR="001321F7" w:rsidRDefault="001321F7" w:rsidP="001321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является одним из вариантов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подготовки учащихся 9 классов.</w:t>
      </w:r>
    </w:p>
    <w:p w:rsidR="001321F7" w:rsidRDefault="001321F7" w:rsidP="001321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программы: </w:t>
      </w:r>
      <w:r>
        <w:rPr>
          <w:rFonts w:ascii="Times New Roman" w:hAnsi="Times New Roman"/>
          <w:sz w:val="24"/>
          <w:szCs w:val="24"/>
        </w:rPr>
        <w:t>создание условий для ориентации учащихся в мире профессий.</w:t>
      </w:r>
    </w:p>
    <w:p w:rsidR="001321F7" w:rsidRDefault="001321F7" w:rsidP="001321F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1321F7" w:rsidRDefault="001321F7" w:rsidP="001321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Сформировать интерес и положительную мотивацию к освоению того или иного профиля обучения.</w:t>
      </w:r>
    </w:p>
    <w:p w:rsidR="001321F7" w:rsidRDefault="001321F7" w:rsidP="001321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Познакомить учеников на практике со </w:t>
      </w:r>
      <w:proofErr w:type="gramStart"/>
      <w:r>
        <w:rPr>
          <w:rFonts w:ascii="Times New Roman" w:hAnsi="Times New Roman"/>
          <w:sz w:val="24"/>
          <w:szCs w:val="24"/>
        </w:rPr>
        <w:t>спецификой  типичных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видов деятельности, соответствующим наиболее распространенным профессиям.</w:t>
      </w:r>
    </w:p>
    <w:p w:rsidR="001321F7" w:rsidRDefault="001321F7" w:rsidP="001321F7">
      <w:pPr>
        <w:pStyle w:val="a3"/>
        <w:ind w:left="0" w:right="0" w:firstLine="540"/>
        <w:jc w:val="both"/>
        <w:rPr>
          <w:noProof/>
          <w:sz w:val="24"/>
        </w:rPr>
      </w:pPr>
      <w:r>
        <w:rPr>
          <w:sz w:val="24"/>
        </w:rPr>
        <w:t xml:space="preserve">Обучение проходит в форме теоретических и практических занятий, </w:t>
      </w:r>
      <w:r>
        <w:rPr>
          <w:noProof/>
          <w:sz w:val="24"/>
        </w:rPr>
        <w:t>Cистема критериев оценивания результативности разрабатывается педагогами на каждом модуле. Это проверочные работы, письменные и устные опросы, зачеты по темам.</w:t>
      </w:r>
    </w:p>
    <w:p w:rsidR="001321F7" w:rsidRDefault="001321F7" w:rsidP="001321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Рабочей программой предусматривается освоение материала по следующим линиям: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- культура и эстетика труда;</w:t>
      </w:r>
    </w:p>
    <w:p w:rsidR="001321F7" w:rsidRDefault="001321F7" w:rsidP="00132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слагаемые имиджа и работа над ним;</w:t>
      </w:r>
    </w:p>
    <w:p w:rsidR="001321F7" w:rsidRDefault="001321F7" w:rsidP="001321F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получение, обработка, хранение и использование технической и технологической информации;</w:t>
      </w:r>
    </w:p>
    <w:p w:rsidR="001321F7" w:rsidRDefault="001321F7" w:rsidP="00132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здоровый образ жизни и факторы риска;</w:t>
      </w:r>
    </w:p>
    <w:p w:rsidR="001321F7" w:rsidRDefault="001321F7" w:rsidP="001321F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основы графики, дизайна;</w:t>
      </w:r>
    </w:p>
    <w:p w:rsidR="001321F7" w:rsidRDefault="001321F7" w:rsidP="001321F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знакомство с миром профессий, выбор учащимися жизненных, профессиональных планов;</w:t>
      </w:r>
    </w:p>
    <w:p w:rsidR="001321F7" w:rsidRDefault="001321F7" w:rsidP="001321F7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рассчитана на 35 часов в расчете 1 час в неделю.</w:t>
      </w:r>
    </w:p>
    <w:p w:rsidR="001321F7" w:rsidRDefault="001321F7" w:rsidP="001321F7">
      <w:pPr>
        <w:spacing w:after="0" w:line="240" w:lineRule="auto"/>
        <w:ind w:firstLine="54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321F7" w:rsidRDefault="001321F7" w:rsidP="001321F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321F7" w:rsidRDefault="001321F7" w:rsidP="001321F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321F7" w:rsidRDefault="001321F7" w:rsidP="001321F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321F7" w:rsidRDefault="001321F7" w:rsidP="001321F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321F7" w:rsidRDefault="001321F7" w:rsidP="001321F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321F7" w:rsidRDefault="001321F7" w:rsidP="001321F7">
      <w:pPr>
        <w:rPr>
          <w:shd w:val="clear" w:color="auto" w:fill="FFFFFF"/>
        </w:rPr>
      </w:pPr>
    </w:p>
    <w:p w:rsidR="001321F7" w:rsidRDefault="001321F7" w:rsidP="001321F7">
      <w:pPr>
        <w:rPr>
          <w:shd w:val="clear" w:color="auto" w:fill="FFFFFF"/>
        </w:rPr>
      </w:pPr>
    </w:p>
    <w:p w:rsidR="007E2691" w:rsidRDefault="007E2691"/>
    <w:sectPr w:rsidR="007E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3458"/>
    <w:multiLevelType w:val="multilevel"/>
    <w:tmpl w:val="A70E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B3"/>
    <w:rsid w:val="001321F7"/>
    <w:rsid w:val="007E2691"/>
    <w:rsid w:val="00E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0C08"/>
  <w15:chartTrackingRefBased/>
  <w15:docId w15:val="{0F9D654C-32B7-44B9-9EE5-86E6F6F2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F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semiHidden/>
    <w:unhideWhenUsed/>
    <w:rsid w:val="001321F7"/>
    <w:pPr>
      <w:spacing w:after="0" w:line="240" w:lineRule="auto"/>
      <w:ind w:left="-180" w:right="-365"/>
    </w:pPr>
    <w:rPr>
      <w:rFonts w:ascii="Times New Roman" w:hAnsi="Times New Roman"/>
      <w:sz w:val="32"/>
      <w:szCs w:val="24"/>
      <w:lang w:eastAsia="ru-RU"/>
    </w:rPr>
  </w:style>
  <w:style w:type="paragraph" w:customStyle="1" w:styleId="Default">
    <w:name w:val="Default"/>
    <w:uiPriority w:val="99"/>
    <w:rsid w:val="001321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2023-04-10T04:15:00Z</dcterms:created>
  <dcterms:modified xsi:type="dcterms:W3CDTF">2023-04-10T04:18:00Z</dcterms:modified>
</cp:coreProperties>
</file>