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0" w:type="dxa"/>
        <w:tblInd w:w="-972" w:type="dxa"/>
        <w:tblLook w:val="0000" w:firstRow="0" w:lastRow="0" w:firstColumn="0" w:lastColumn="0" w:noHBand="0" w:noVBand="0"/>
      </w:tblPr>
      <w:tblGrid>
        <w:gridCol w:w="3120"/>
        <w:gridCol w:w="7920"/>
      </w:tblGrid>
      <w:tr w:rsidR="005D1F9A" w:rsidRPr="00C1371E" w:rsidTr="001922C6">
        <w:trPr>
          <w:trHeight w:val="1970"/>
        </w:trPr>
        <w:tc>
          <w:tcPr>
            <w:tcW w:w="3120" w:type="dxa"/>
          </w:tcPr>
          <w:p w:rsidR="005D1F9A" w:rsidRDefault="005D1F9A" w:rsidP="001922C6"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0" wp14:anchorId="620F886C" wp14:editId="08F17ABE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105410</wp:posOffset>
                  </wp:positionV>
                  <wp:extent cx="990600" cy="1033145"/>
                  <wp:effectExtent l="0" t="0" r="0" b="0"/>
                  <wp:wrapSquare wrapText="bothSides"/>
                  <wp:docPr id="2" name="Рисунок 2" descr="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</w:tcPr>
          <w:p w:rsidR="005D1F9A" w:rsidRDefault="005D1F9A" w:rsidP="001922C6">
            <w:pPr>
              <w:pStyle w:val="4"/>
              <w:ind w:lef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1F9A" w:rsidRPr="00C1371E" w:rsidRDefault="005D1F9A" w:rsidP="001922C6">
            <w:pPr>
              <w:pStyle w:val="4"/>
              <w:ind w:left="12" w:firstLine="0"/>
              <w:rPr>
                <w:rFonts w:ascii="Times New Roman" w:hAnsi="Times New Roman"/>
                <w:sz w:val="24"/>
                <w:szCs w:val="24"/>
              </w:rPr>
            </w:pPr>
            <w:r w:rsidRPr="00C1371E">
              <w:rPr>
                <w:rFonts w:ascii="Times New Roman" w:hAnsi="Times New Roman"/>
                <w:bCs/>
                <w:sz w:val="24"/>
                <w:szCs w:val="24"/>
              </w:rPr>
              <w:t>МИНОБРНАУКИ 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1371E">
              <w:rPr>
                <w:rFonts w:ascii="Times New Roman" w:hAnsi="Times New Roman"/>
                <w:bCs/>
                <w:sz w:val="24"/>
                <w:szCs w:val="24"/>
              </w:rPr>
              <w:t>ИИ</w:t>
            </w:r>
          </w:p>
          <w:p w:rsidR="005D1F9A" w:rsidRDefault="005D1F9A" w:rsidP="001922C6">
            <w:pPr>
              <w:pStyle w:val="5"/>
              <w:ind w:left="12" w:firstLine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Федеральное гос</w:t>
            </w:r>
            <w:r w:rsidRPr="00C1371E">
              <w:rPr>
                <w:bCs w:val="0"/>
                <w:sz w:val="24"/>
              </w:rPr>
              <w:t xml:space="preserve">ударственное </w:t>
            </w:r>
            <w:r>
              <w:rPr>
                <w:bCs w:val="0"/>
                <w:sz w:val="24"/>
              </w:rPr>
              <w:t xml:space="preserve">бюджетное </w:t>
            </w:r>
            <w:r w:rsidRPr="00C1371E">
              <w:rPr>
                <w:bCs w:val="0"/>
                <w:sz w:val="24"/>
              </w:rPr>
              <w:t xml:space="preserve">образовательное </w:t>
            </w:r>
          </w:p>
          <w:p w:rsidR="005D1F9A" w:rsidRPr="00C1371E" w:rsidRDefault="005D1F9A" w:rsidP="001922C6">
            <w:pPr>
              <w:pStyle w:val="5"/>
              <w:ind w:left="12" w:firstLine="0"/>
              <w:jc w:val="center"/>
              <w:rPr>
                <w:sz w:val="24"/>
              </w:rPr>
            </w:pPr>
            <w:r w:rsidRPr="00C1371E">
              <w:rPr>
                <w:bCs w:val="0"/>
                <w:sz w:val="24"/>
              </w:rPr>
              <w:t>Учреждение</w:t>
            </w:r>
            <w:r>
              <w:rPr>
                <w:bCs w:val="0"/>
                <w:sz w:val="24"/>
              </w:rPr>
              <w:t xml:space="preserve"> </w:t>
            </w:r>
            <w:r w:rsidRPr="00C1371E">
              <w:rPr>
                <w:sz w:val="24"/>
              </w:rPr>
              <w:t>высшего образования</w:t>
            </w:r>
          </w:p>
          <w:p w:rsidR="005D1F9A" w:rsidRPr="004873FA" w:rsidRDefault="005D1F9A" w:rsidP="001922C6">
            <w:pPr>
              <w:ind w:left="12"/>
              <w:jc w:val="center"/>
              <w:rPr>
                <w:b w:val="0"/>
                <w:bCs w:val="0"/>
                <w:sz w:val="24"/>
              </w:rPr>
            </w:pPr>
            <w:r w:rsidRPr="004873FA">
              <w:rPr>
                <w:sz w:val="24"/>
              </w:rPr>
              <w:t>«Уральский государственный горный университет»</w:t>
            </w:r>
          </w:p>
          <w:p w:rsidR="005D1F9A" w:rsidRPr="004873FA" w:rsidRDefault="005D1F9A" w:rsidP="001922C6">
            <w:pPr>
              <w:jc w:val="center"/>
              <w:rPr>
                <w:sz w:val="24"/>
              </w:rPr>
            </w:pPr>
            <w:r w:rsidRPr="004873FA">
              <w:rPr>
                <w:sz w:val="24"/>
              </w:rPr>
              <w:t>(ФГБОУ ВО «УГГУ»)</w:t>
            </w:r>
          </w:p>
        </w:tc>
      </w:tr>
    </w:tbl>
    <w:p w:rsidR="005D1F9A" w:rsidRPr="007F3E16" w:rsidRDefault="005D1F9A" w:rsidP="005D1F9A">
      <w:pPr>
        <w:pBdr>
          <w:bottom w:val="single" w:sz="12" w:space="0" w:color="auto"/>
        </w:pBdr>
        <w:shd w:val="clear" w:color="auto" w:fill="FFFFFF"/>
        <w:ind w:right="-54"/>
        <w:rPr>
          <w:sz w:val="16"/>
          <w:szCs w:val="16"/>
        </w:rPr>
      </w:pPr>
    </w:p>
    <w:p w:rsidR="005D1F9A" w:rsidRDefault="005D1F9A" w:rsidP="005D1F9A">
      <w:pPr>
        <w:shd w:val="clear" w:color="auto" w:fill="FFFFFF"/>
        <w:spacing w:line="240" w:lineRule="exact"/>
        <w:ind w:left="238" w:right="-57"/>
        <w:jc w:val="center"/>
        <w:rPr>
          <w:sz w:val="22"/>
          <w:szCs w:val="22"/>
        </w:rPr>
      </w:pPr>
      <w:r w:rsidRPr="009E0617">
        <w:rPr>
          <w:sz w:val="22"/>
          <w:szCs w:val="22"/>
        </w:rPr>
        <w:t>Куйбышева ул., д.30, Екатеринбург, 620144, ГСП.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Тел./факс:(343)257-25-47/ 251-48-38</w:t>
      </w:r>
    </w:p>
    <w:p w:rsidR="005D1F9A" w:rsidRPr="002111D5" w:rsidRDefault="005D1F9A" w:rsidP="005D1F9A">
      <w:pPr>
        <w:shd w:val="clear" w:color="auto" w:fill="FFFFFF"/>
        <w:ind w:left="240" w:right="-54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 w:rsidRPr="002111D5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mail</w:t>
      </w:r>
      <w:r w:rsidRPr="002111D5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>office</w:t>
      </w:r>
      <w:r w:rsidRPr="002111D5">
        <w:rPr>
          <w:sz w:val="22"/>
          <w:szCs w:val="22"/>
          <w:lang w:val="en-US"/>
        </w:rPr>
        <w:t>@</w:t>
      </w:r>
      <w:r>
        <w:rPr>
          <w:sz w:val="22"/>
          <w:szCs w:val="22"/>
          <w:lang w:val="en-US"/>
        </w:rPr>
        <w:t>ursmu</w:t>
      </w:r>
      <w:r w:rsidRPr="002111D5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  <w:r w:rsidRPr="002111D5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http</w:t>
      </w:r>
      <w:r w:rsidRPr="002111D5">
        <w:rPr>
          <w:sz w:val="22"/>
          <w:szCs w:val="22"/>
          <w:lang w:val="en-US"/>
        </w:rPr>
        <w:t>//</w:t>
      </w:r>
      <w:r>
        <w:rPr>
          <w:sz w:val="22"/>
          <w:szCs w:val="22"/>
          <w:lang w:val="en-US"/>
        </w:rPr>
        <w:t>www</w:t>
      </w:r>
      <w:r w:rsidRPr="002111D5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ursmu</w:t>
      </w:r>
      <w:r w:rsidRPr="002111D5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</w:p>
    <w:p w:rsidR="005D1F9A" w:rsidRDefault="005D1F9A" w:rsidP="005D1F9A">
      <w:pPr>
        <w:shd w:val="clear" w:color="auto" w:fill="FFFFFF"/>
        <w:ind w:left="240" w:right="-54"/>
        <w:jc w:val="center"/>
        <w:rPr>
          <w:sz w:val="22"/>
          <w:szCs w:val="22"/>
        </w:rPr>
      </w:pPr>
      <w:r>
        <w:rPr>
          <w:sz w:val="22"/>
          <w:szCs w:val="22"/>
        </w:rPr>
        <w:t>ОКПО 02069237, ОГРН 1036603993777, ИНН/КПП 6661001004/667101001</w:t>
      </w:r>
    </w:p>
    <w:p w:rsidR="005D1F9A" w:rsidRDefault="005D1F9A" w:rsidP="005D1F9A">
      <w:pPr>
        <w:shd w:val="clear" w:color="auto" w:fill="FFFFFF"/>
        <w:tabs>
          <w:tab w:val="left" w:pos="5340"/>
        </w:tabs>
        <w:ind w:right="-54"/>
        <w:rPr>
          <w:b w:val="0"/>
          <w:sz w:val="24"/>
        </w:rPr>
      </w:pPr>
    </w:p>
    <w:p w:rsidR="005D1F9A" w:rsidRDefault="005D1F9A" w:rsidP="005D1F9A">
      <w:pPr>
        <w:shd w:val="clear" w:color="auto" w:fill="FFFFFF"/>
        <w:tabs>
          <w:tab w:val="left" w:pos="5340"/>
        </w:tabs>
        <w:ind w:right="-54"/>
        <w:rPr>
          <w:b w:val="0"/>
          <w:sz w:val="24"/>
        </w:rPr>
      </w:pPr>
    </w:p>
    <w:p w:rsidR="00F66950" w:rsidRDefault="00F66950" w:rsidP="005D1F9A">
      <w:pPr>
        <w:shd w:val="clear" w:color="auto" w:fill="FFFFFF"/>
        <w:tabs>
          <w:tab w:val="left" w:pos="5340"/>
        </w:tabs>
        <w:ind w:right="-54"/>
        <w:rPr>
          <w:sz w:val="22"/>
          <w:szCs w:val="22"/>
        </w:rPr>
      </w:pPr>
    </w:p>
    <w:p w:rsidR="00275FF1" w:rsidRPr="00275FF1" w:rsidRDefault="00275FF1" w:rsidP="00275FF1">
      <w:pPr>
        <w:pStyle w:val="a6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275FF1">
        <w:rPr>
          <w:b/>
        </w:rPr>
        <w:t>Уважаемые коллеги!  </w:t>
      </w:r>
    </w:p>
    <w:p w:rsidR="00275FF1" w:rsidRDefault="00275FF1" w:rsidP="00275FF1">
      <w:pPr>
        <w:pStyle w:val="a6"/>
        <w:spacing w:before="0" w:beforeAutospacing="0" w:after="240" w:afterAutospacing="0" w:line="360" w:lineRule="auto"/>
        <w:ind w:firstLine="709"/>
        <w:jc w:val="both"/>
        <w:rPr>
          <w:b/>
          <w:bCs/>
        </w:rPr>
      </w:pPr>
      <w:r>
        <w:t>Мы рады пригласить Вас и В</w:t>
      </w:r>
      <w:r w:rsidRPr="00275FF1">
        <w:t>аших выпускников на День открытых дверей в Уральский государственный горный университет.  </w:t>
      </w:r>
    </w:p>
    <w:p w:rsidR="00B85B2A" w:rsidRPr="00B85B2A" w:rsidRDefault="00F84BA0" w:rsidP="00B85B2A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День открытых дверей 2023</w:t>
      </w:r>
      <w:bookmarkStart w:id="0" w:name="_GoBack"/>
      <w:bookmarkEnd w:id="0"/>
      <w:r w:rsidR="00B85B2A" w:rsidRPr="00B85B2A">
        <w:rPr>
          <w:b/>
          <w:bCs/>
        </w:rPr>
        <w:t>!</w:t>
      </w:r>
    </w:p>
    <w:p w:rsidR="00B85B2A" w:rsidRPr="00B85B2A" w:rsidRDefault="009939EC" w:rsidP="00B85B2A">
      <w:pPr>
        <w:pStyle w:val="a6"/>
        <w:spacing w:before="0" w:beforeAutospacing="0" w:after="0" w:afterAutospacing="0" w:line="360" w:lineRule="auto"/>
        <w:ind w:firstLine="709"/>
        <w:jc w:val="both"/>
        <w:rPr>
          <w:bCs/>
        </w:rPr>
      </w:pPr>
      <w:r>
        <w:rPr>
          <w:b/>
          <w:bCs/>
        </w:rPr>
        <w:t>25</w:t>
      </w:r>
      <w:r w:rsidR="00B85B2A" w:rsidRPr="00B85B2A">
        <w:rPr>
          <w:b/>
          <w:bCs/>
        </w:rPr>
        <w:t xml:space="preserve"> </w:t>
      </w:r>
      <w:r>
        <w:rPr>
          <w:b/>
          <w:bCs/>
        </w:rPr>
        <w:t>марта 2023 года</w:t>
      </w:r>
      <w:r w:rsidR="00B85B2A" w:rsidRPr="00B85B2A">
        <w:rPr>
          <w:bCs/>
        </w:rPr>
        <w:t xml:space="preserve"> студенты, преподаватели и сотрудники Уральского горного расскажут вам о жизни университета и познакомят с разнообразием направлений подготовки, которые можно получить в УГГУ.  </w:t>
      </w:r>
    </w:p>
    <w:p w:rsidR="00B85B2A" w:rsidRPr="00B85B2A" w:rsidRDefault="00B85B2A" w:rsidP="00B85B2A">
      <w:pPr>
        <w:pStyle w:val="a6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B85B2A">
        <w:rPr>
          <w:bCs/>
        </w:rPr>
        <w:t xml:space="preserve">Кроме того, вы больше узнаете об уникальной возможности, которую предоставляет Горный университет: с 2022 года все поступившие в УГГУ студенты будут получать </w:t>
      </w:r>
      <w:r w:rsidRPr="00B85B2A">
        <w:rPr>
          <w:b/>
          <w:bCs/>
        </w:rPr>
        <w:t>две квалификации в рамках одной образовательной программы</w:t>
      </w:r>
      <w:r w:rsidRPr="00B85B2A">
        <w:rPr>
          <w:bCs/>
        </w:rPr>
        <w:t xml:space="preserve"> – без увеличения срока обучения и доплат! </w:t>
      </w:r>
    </w:p>
    <w:p w:rsidR="00B85B2A" w:rsidRPr="00B85B2A" w:rsidRDefault="00B85B2A" w:rsidP="00B85B2A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• </w:t>
      </w:r>
      <w:r w:rsidRPr="00B85B2A">
        <w:rPr>
          <w:b/>
          <w:bCs/>
        </w:rPr>
        <w:t>Интерактивн</w:t>
      </w:r>
      <w:r w:rsidR="009939EC">
        <w:rPr>
          <w:b/>
          <w:bCs/>
        </w:rPr>
        <w:t xml:space="preserve">ые площадки </w:t>
      </w:r>
      <w:r w:rsidR="00786977">
        <w:rPr>
          <w:b/>
          <w:bCs/>
        </w:rPr>
        <w:t xml:space="preserve">от кафедр УГГУ </w:t>
      </w:r>
      <w:r w:rsidR="009939EC">
        <w:rPr>
          <w:b/>
          <w:bCs/>
        </w:rPr>
        <w:t>начнут работу в 10:3</w:t>
      </w:r>
      <w:r w:rsidRPr="00B85B2A">
        <w:rPr>
          <w:b/>
          <w:bCs/>
        </w:rPr>
        <w:t xml:space="preserve">0. </w:t>
      </w:r>
    </w:p>
    <w:p w:rsidR="00B85B2A" w:rsidRPr="00B85B2A" w:rsidRDefault="00B85B2A" w:rsidP="00B85B2A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• </w:t>
      </w:r>
      <w:r w:rsidRPr="00B85B2A">
        <w:rPr>
          <w:b/>
          <w:bCs/>
        </w:rPr>
        <w:t>Брифинг «Как посту</w:t>
      </w:r>
      <w:r w:rsidR="009939EC">
        <w:rPr>
          <w:b/>
          <w:bCs/>
        </w:rPr>
        <w:t>пить на целевое обучение» в 11:00</w:t>
      </w:r>
      <w:r w:rsidRPr="00B85B2A">
        <w:rPr>
          <w:b/>
          <w:bCs/>
        </w:rPr>
        <w:t xml:space="preserve">. </w:t>
      </w:r>
    </w:p>
    <w:p w:rsidR="00B85B2A" w:rsidRPr="00B85B2A" w:rsidRDefault="00B85B2A" w:rsidP="00B85B2A">
      <w:pPr>
        <w:pStyle w:val="a6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B85B2A">
        <w:rPr>
          <w:b/>
          <w:bCs/>
        </w:rPr>
        <w:t>Целевое обучение</w:t>
      </w:r>
      <w:r w:rsidRPr="00B85B2A">
        <w:rPr>
          <w:bCs/>
        </w:rPr>
        <w:t xml:space="preserve"> — одна из форм приёма на обучение в вуз, помимо бюджетной и платной. Мы расскажем, как заключить договор с работодателем на целевое обучение, поступить в вуз, а после его окончания сразу получить работу. </w:t>
      </w:r>
    </w:p>
    <w:p w:rsidR="00B85B2A" w:rsidRPr="00B85B2A" w:rsidRDefault="00B85B2A" w:rsidP="00B85B2A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• </w:t>
      </w:r>
      <w:r w:rsidR="009939EC">
        <w:rPr>
          <w:b/>
          <w:bCs/>
        </w:rPr>
        <w:t xml:space="preserve">Презентация вуза </w:t>
      </w:r>
      <w:r w:rsidR="00786977">
        <w:rPr>
          <w:b/>
          <w:bCs/>
        </w:rPr>
        <w:t xml:space="preserve">и образовательных программ </w:t>
      </w:r>
      <w:r w:rsidR="009939EC">
        <w:rPr>
          <w:b/>
          <w:bCs/>
        </w:rPr>
        <w:t>стартует в 11:3</w:t>
      </w:r>
      <w:r w:rsidRPr="00B85B2A">
        <w:rPr>
          <w:b/>
          <w:bCs/>
        </w:rPr>
        <w:t xml:space="preserve">0.  </w:t>
      </w:r>
    </w:p>
    <w:p w:rsidR="00F11138" w:rsidRDefault="007D3B45" w:rsidP="00C52913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>
        <w:rPr>
          <w:b/>
          <w:bCs/>
        </w:rPr>
        <w:t>Ждем В</w:t>
      </w:r>
      <w:r w:rsidR="00B85B2A" w:rsidRPr="00B85B2A">
        <w:rPr>
          <w:b/>
          <w:bCs/>
        </w:rPr>
        <w:t xml:space="preserve">ас по адресу: пер. </w:t>
      </w:r>
      <w:r w:rsidR="009939EC">
        <w:rPr>
          <w:b/>
          <w:bCs/>
        </w:rPr>
        <w:t>Университетский, д. 7</w:t>
      </w:r>
      <w:r w:rsidR="00B85B2A" w:rsidRPr="00B85B2A">
        <w:rPr>
          <w:b/>
          <w:bCs/>
        </w:rPr>
        <w:t>.</w:t>
      </w:r>
    </w:p>
    <w:p w:rsidR="00275FF1" w:rsidRDefault="00275FF1" w:rsidP="00C52913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>
        <w:rPr>
          <w:b/>
          <w:bCs/>
        </w:rPr>
        <w:t>Просим разместить Афишу в В</w:t>
      </w:r>
      <w:r w:rsidRPr="00275FF1">
        <w:rPr>
          <w:b/>
          <w:bCs/>
        </w:rPr>
        <w:t>ашем образовательном учреждении и довести информацию до учащихся! </w:t>
      </w:r>
    </w:p>
    <w:p w:rsidR="00E25E98" w:rsidRDefault="00A10D0C" w:rsidP="00B85B2A">
      <w:pPr>
        <w:pStyle w:val="a6"/>
        <w:spacing w:before="0" w:beforeAutospacing="0" w:after="0" w:afterAutospacing="0" w:line="360" w:lineRule="auto"/>
        <w:ind w:firstLine="709"/>
        <w:jc w:val="both"/>
        <w:rPr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4.15pt;margin-top:639.85pt;width:129.75pt;height:129.75pt;z-index:251661312;mso-position-horizontal-relative:margin;mso-position-vertical-relative:margin">
            <v:imagedata r:id="rId8" o:title="589f8c0a0e701143bb4b58206d20023c"/>
            <w10:wrap type="square" anchorx="margin" anchory="margin"/>
          </v:shape>
        </w:pict>
      </w:r>
      <w:r w:rsidR="00E25E98" w:rsidRPr="00E25E98">
        <w:rPr>
          <w:bCs/>
        </w:rPr>
        <w:t>С у</w:t>
      </w:r>
      <w:r w:rsidR="00E25E98">
        <w:rPr>
          <w:bCs/>
        </w:rPr>
        <w:t>важением, Приё</w:t>
      </w:r>
      <w:r w:rsidR="00E25E98" w:rsidRPr="00E25E98">
        <w:rPr>
          <w:bCs/>
        </w:rPr>
        <w:t>мная комиссия Уральского государственного горного университета!</w:t>
      </w:r>
    </w:p>
    <w:p w:rsidR="00564875" w:rsidRPr="00564875" w:rsidRDefault="009939EC" w:rsidP="00564875">
      <w:pPr>
        <w:pStyle w:val="a6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Зарегистрируйся и</w:t>
      </w:r>
      <w:r w:rsidR="00C52913" w:rsidRPr="00564875">
        <w:rPr>
          <w:b/>
          <w:bCs/>
        </w:rPr>
        <w:t xml:space="preserve"> приди на День</w:t>
      </w:r>
      <w:r>
        <w:rPr>
          <w:b/>
          <w:bCs/>
        </w:rPr>
        <w:t xml:space="preserve"> открытых дверей</w:t>
      </w:r>
      <w:r w:rsidR="00564875" w:rsidRPr="00564875">
        <w:rPr>
          <w:b/>
          <w:bCs/>
        </w:rPr>
        <w:t>:</w:t>
      </w:r>
    </w:p>
    <w:p w:rsidR="00A56F23" w:rsidRPr="00786977" w:rsidRDefault="00A10D0C" w:rsidP="00564875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sz w:val="44"/>
        </w:rPr>
      </w:pPr>
      <w:hyperlink r:id="rId9" w:history="1">
        <w:r w:rsidR="00786977" w:rsidRPr="00786977">
          <w:rPr>
            <w:rStyle w:val="a5"/>
            <w:b/>
            <w:sz w:val="28"/>
          </w:rPr>
          <w:t>https://forms.gle/pNxLiYfMW75NTrjVA</w:t>
        </w:r>
      </w:hyperlink>
    </w:p>
    <w:sectPr w:rsidR="00A56F23" w:rsidRPr="00786977" w:rsidSect="004873FA">
      <w:pgSz w:w="11907" w:h="16840" w:code="9"/>
      <w:pgMar w:top="53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0C" w:rsidRDefault="00A10D0C">
      <w:r>
        <w:separator/>
      </w:r>
    </w:p>
  </w:endnote>
  <w:endnote w:type="continuationSeparator" w:id="0">
    <w:p w:rsidR="00A10D0C" w:rsidRDefault="00A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0C" w:rsidRDefault="00A10D0C">
      <w:r>
        <w:separator/>
      </w:r>
    </w:p>
  </w:footnote>
  <w:footnote w:type="continuationSeparator" w:id="0">
    <w:p w:rsidR="00A10D0C" w:rsidRDefault="00A1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2EE"/>
    <w:multiLevelType w:val="hybridMultilevel"/>
    <w:tmpl w:val="20244576"/>
    <w:lvl w:ilvl="0" w:tplc="2CDC744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9A"/>
    <w:rsid w:val="000828B5"/>
    <w:rsid w:val="00275FF1"/>
    <w:rsid w:val="00367630"/>
    <w:rsid w:val="00410C01"/>
    <w:rsid w:val="00423664"/>
    <w:rsid w:val="004624FD"/>
    <w:rsid w:val="004A1BBA"/>
    <w:rsid w:val="00551EE9"/>
    <w:rsid w:val="00564875"/>
    <w:rsid w:val="005B67EC"/>
    <w:rsid w:val="005D1F9A"/>
    <w:rsid w:val="006A2553"/>
    <w:rsid w:val="006B5531"/>
    <w:rsid w:val="006F7B4B"/>
    <w:rsid w:val="00786977"/>
    <w:rsid w:val="007D3B45"/>
    <w:rsid w:val="008F78D8"/>
    <w:rsid w:val="009939EC"/>
    <w:rsid w:val="00A10D0C"/>
    <w:rsid w:val="00AA0594"/>
    <w:rsid w:val="00B23D44"/>
    <w:rsid w:val="00B85B2A"/>
    <w:rsid w:val="00C001AC"/>
    <w:rsid w:val="00C52913"/>
    <w:rsid w:val="00CF05F3"/>
    <w:rsid w:val="00E23DEA"/>
    <w:rsid w:val="00E25E98"/>
    <w:rsid w:val="00EA0D69"/>
    <w:rsid w:val="00EA4E1C"/>
    <w:rsid w:val="00F11138"/>
    <w:rsid w:val="00F66950"/>
    <w:rsid w:val="00F84BA0"/>
    <w:rsid w:val="00FC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EAFF6"/>
  <w15:chartTrackingRefBased/>
  <w15:docId w15:val="{B99A2B25-9081-481B-979B-E0156B50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9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D1F9A"/>
    <w:pPr>
      <w:keepNext/>
      <w:ind w:left="1416" w:firstLine="708"/>
      <w:jc w:val="center"/>
      <w:outlineLvl w:val="3"/>
    </w:pPr>
    <w:rPr>
      <w:rFonts w:ascii="Verdana" w:hAnsi="Verdana"/>
      <w:bCs w:val="0"/>
      <w:sz w:val="22"/>
      <w:szCs w:val="36"/>
    </w:rPr>
  </w:style>
  <w:style w:type="paragraph" w:styleId="5">
    <w:name w:val="heading 5"/>
    <w:basedOn w:val="a"/>
    <w:next w:val="a"/>
    <w:link w:val="50"/>
    <w:qFormat/>
    <w:rsid w:val="005D1F9A"/>
    <w:pPr>
      <w:keepNext/>
      <w:ind w:left="4248" w:firstLine="708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D1F9A"/>
    <w:rPr>
      <w:rFonts w:ascii="Verdana" w:eastAsia="Times New Roman" w:hAnsi="Verdana" w:cs="Times New Roman"/>
      <w:b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5D1F9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footer"/>
    <w:basedOn w:val="a"/>
    <w:link w:val="a4"/>
    <w:rsid w:val="005D1F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1F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rsid w:val="005D1F9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D1F9A"/>
    <w:pPr>
      <w:spacing w:before="100" w:beforeAutospacing="1" w:after="100" w:afterAutospacing="1"/>
    </w:pPr>
    <w:rPr>
      <w:b w:val="0"/>
      <w:bCs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C03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36B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E23D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3D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b">
    <w:name w:val="Table Grid"/>
    <w:basedOn w:val="a1"/>
    <w:uiPriority w:val="39"/>
    <w:rsid w:val="00F66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pNxLiYfMW75NTrj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Цой</cp:lastModifiedBy>
  <cp:revision>5</cp:revision>
  <cp:lastPrinted>2021-04-09T11:01:00Z</cp:lastPrinted>
  <dcterms:created xsi:type="dcterms:W3CDTF">2023-03-13T08:25:00Z</dcterms:created>
  <dcterms:modified xsi:type="dcterms:W3CDTF">2023-03-15T04:27:00Z</dcterms:modified>
</cp:coreProperties>
</file>