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81E" w:rsidRDefault="00E2281E" w:rsidP="00BA1B3E">
      <w:pPr>
        <w:jc w:val="center"/>
        <w:rPr>
          <w:rFonts w:ascii="Liberation Serif" w:hAnsi="Liberation Serif" w:cs="Times New Roman"/>
          <w:sz w:val="28"/>
          <w:szCs w:val="28"/>
        </w:rPr>
      </w:pPr>
      <w:r w:rsidRPr="00E2281E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1E" w:rsidRDefault="00E2281E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A1B3E" w:rsidRPr="005349CC" w:rsidRDefault="00BA1B3E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A1B3E" w:rsidRDefault="00BA1B3E" w:rsidP="00BA1B3E">
      <w:pPr>
        <w:jc w:val="right"/>
        <w:rPr>
          <w:rFonts w:ascii="Liberation Serif" w:hAnsi="Liberation Serif" w:cs="Times New Roman"/>
          <w:sz w:val="24"/>
          <w:szCs w:val="28"/>
        </w:rPr>
        <w:sectPr w:rsidR="00BA1B3E" w:rsidSect="002E4759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E4759" w:rsidRPr="00C62AE7" w:rsidRDefault="002E4759" w:rsidP="002E4759">
      <w:pPr>
        <w:pStyle w:val="a7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 w:rsidRPr="00C62AE7"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lastRenderedPageBreak/>
        <w:t>Содержание</w:t>
      </w:r>
    </w:p>
    <w:p w:rsidR="00BA1B3E" w:rsidRPr="00C62AE7" w:rsidRDefault="002E4759" w:rsidP="002A5A65">
      <w:pPr>
        <w:pStyle w:val="a7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 w:rsidRPr="00C62AE7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Пояснительная записка………………………………………………………………………</w:t>
      </w:r>
      <w:r w:rsidR="00C62AE7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………....</w:t>
      </w:r>
      <w:r w:rsidRPr="00C62AE7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.…….…..2</w:t>
      </w:r>
    </w:p>
    <w:p w:rsidR="002E4759" w:rsidRPr="00C62AE7" w:rsidRDefault="002E4759" w:rsidP="002A5A65">
      <w:pPr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Цел</w:t>
      </w:r>
      <w:r w:rsidR="002A5A65" w:rsidRPr="00C62AE7">
        <w:rPr>
          <w:rFonts w:ascii="Times New Roman" w:hAnsi="Times New Roman" w:cs="Times New Roman"/>
          <w:sz w:val="24"/>
          <w:szCs w:val="24"/>
        </w:rPr>
        <w:t>и и задачи программы………</w:t>
      </w:r>
      <w:r w:rsidRPr="00C62AE7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C62AE7">
        <w:rPr>
          <w:rFonts w:ascii="Times New Roman" w:hAnsi="Times New Roman" w:cs="Times New Roman"/>
          <w:sz w:val="24"/>
          <w:szCs w:val="24"/>
        </w:rPr>
        <w:t>…....</w:t>
      </w:r>
      <w:r w:rsidRPr="00C62AE7">
        <w:rPr>
          <w:rFonts w:ascii="Times New Roman" w:hAnsi="Times New Roman" w:cs="Times New Roman"/>
          <w:sz w:val="24"/>
          <w:szCs w:val="24"/>
        </w:rPr>
        <w:t>…….……</w:t>
      </w:r>
      <w:r w:rsidR="002A5A65" w:rsidRPr="00C62AE7">
        <w:rPr>
          <w:rFonts w:ascii="Times New Roman" w:hAnsi="Times New Roman" w:cs="Times New Roman"/>
          <w:sz w:val="24"/>
          <w:szCs w:val="24"/>
        </w:rPr>
        <w:t>4</w:t>
      </w:r>
    </w:p>
    <w:p w:rsidR="002E4759" w:rsidRPr="00C62AE7" w:rsidRDefault="002E4759" w:rsidP="002A5A65">
      <w:pPr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Учебный план…………………………………………………………………….…</w:t>
      </w:r>
      <w:r w:rsidR="00C62AE7">
        <w:rPr>
          <w:rFonts w:ascii="Times New Roman" w:hAnsi="Times New Roman" w:cs="Times New Roman"/>
          <w:sz w:val="24"/>
          <w:szCs w:val="24"/>
        </w:rPr>
        <w:t>…....</w:t>
      </w:r>
      <w:r w:rsidRPr="00C62AE7">
        <w:rPr>
          <w:rFonts w:ascii="Times New Roman" w:hAnsi="Times New Roman" w:cs="Times New Roman"/>
          <w:sz w:val="24"/>
          <w:szCs w:val="24"/>
        </w:rPr>
        <w:t>………</w:t>
      </w:r>
      <w:r w:rsidR="002A5A65" w:rsidRPr="00C62AE7">
        <w:rPr>
          <w:rFonts w:ascii="Times New Roman" w:hAnsi="Times New Roman" w:cs="Times New Roman"/>
          <w:sz w:val="24"/>
          <w:szCs w:val="24"/>
        </w:rPr>
        <w:t>6</w:t>
      </w:r>
    </w:p>
    <w:p w:rsidR="002E4759" w:rsidRPr="00C62AE7" w:rsidRDefault="002E4759" w:rsidP="002A5A65">
      <w:pPr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Содержание программы………</w:t>
      </w:r>
      <w:r w:rsidR="002A5A65" w:rsidRPr="00C62AE7">
        <w:rPr>
          <w:rFonts w:ascii="Times New Roman" w:hAnsi="Times New Roman" w:cs="Times New Roman"/>
          <w:sz w:val="24"/>
          <w:szCs w:val="24"/>
        </w:rPr>
        <w:t>……</w:t>
      </w:r>
      <w:r w:rsidR="00C62AE7">
        <w:rPr>
          <w:rFonts w:ascii="Times New Roman" w:hAnsi="Times New Roman" w:cs="Times New Roman"/>
          <w:sz w:val="24"/>
          <w:szCs w:val="24"/>
        </w:rPr>
        <w:t>…………………………………….…………..</w:t>
      </w:r>
      <w:r w:rsidRPr="00C62AE7">
        <w:rPr>
          <w:rFonts w:ascii="Times New Roman" w:hAnsi="Times New Roman" w:cs="Times New Roman"/>
          <w:sz w:val="24"/>
          <w:szCs w:val="24"/>
        </w:rPr>
        <w:t>.…………</w:t>
      </w:r>
      <w:r w:rsidR="002A5A65" w:rsidRPr="00C62AE7">
        <w:rPr>
          <w:rFonts w:ascii="Times New Roman" w:hAnsi="Times New Roman" w:cs="Times New Roman"/>
          <w:sz w:val="24"/>
          <w:szCs w:val="24"/>
        </w:rPr>
        <w:t>7</w:t>
      </w:r>
    </w:p>
    <w:p w:rsidR="002E4759" w:rsidRPr="00C62AE7" w:rsidRDefault="002E4759" w:rsidP="002A5A65">
      <w:pPr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Планируемые результаты…………</w:t>
      </w:r>
      <w:r w:rsidR="00C62AE7">
        <w:rPr>
          <w:rFonts w:ascii="Times New Roman" w:hAnsi="Times New Roman" w:cs="Times New Roman"/>
          <w:sz w:val="24"/>
          <w:szCs w:val="24"/>
        </w:rPr>
        <w:t>……………………………………………………………..9</w:t>
      </w:r>
    </w:p>
    <w:p w:rsidR="002E4759" w:rsidRPr="00C62AE7" w:rsidRDefault="002E4759" w:rsidP="002A5A65">
      <w:pPr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Календарно-тематическое планирование…………………</w:t>
      </w:r>
      <w:r w:rsidR="00C62AE7">
        <w:rPr>
          <w:rFonts w:ascii="Times New Roman" w:hAnsi="Times New Roman" w:cs="Times New Roman"/>
          <w:sz w:val="24"/>
          <w:szCs w:val="24"/>
        </w:rPr>
        <w:t>………………...….……….…….10</w:t>
      </w:r>
    </w:p>
    <w:p w:rsidR="002E4759" w:rsidRPr="00C62AE7" w:rsidRDefault="00C62AE7" w:rsidP="002A5A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литературы…………………………..</w:t>
      </w:r>
      <w:r w:rsidR="002E4759" w:rsidRPr="00C62AE7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2A5A65" w:rsidRPr="00C62AE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2E4759" w:rsidRPr="00C62AE7" w:rsidRDefault="002E4759" w:rsidP="002E4759">
      <w:pPr>
        <w:rPr>
          <w:rFonts w:ascii="Times New Roman" w:hAnsi="Times New Roman" w:cs="Times New Roman"/>
          <w:sz w:val="24"/>
          <w:szCs w:val="24"/>
        </w:rPr>
      </w:pPr>
    </w:p>
    <w:p w:rsidR="00BA1B3E" w:rsidRPr="00C62AE7" w:rsidRDefault="00BA1B3E" w:rsidP="00BA1B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1B3E" w:rsidRPr="00C62AE7" w:rsidRDefault="00BA1B3E" w:rsidP="00BA1B3E">
      <w:pPr>
        <w:spacing w:line="276" w:lineRule="auto"/>
        <w:jc w:val="center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br w:type="page"/>
      </w:r>
      <w:bookmarkStart w:id="0" w:name="_Toc113454639"/>
      <w:r w:rsidRPr="00C62AE7"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  <w:bookmarkEnd w:id="0"/>
    </w:p>
    <w:p w:rsidR="00E93645" w:rsidRPr="00C62AE7" w:rsidRDefault="00E93645" w:rsidP="00741A8F">
      <w:pPr>
        <w:spacing w:line="276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Дополнительная общеразвивающая программа «</w:t>
      </w:r>
      <w:r w:rsidR="0000137A" w:rsidRPr="00C62AE7">
        <w:rPr>
          <w:rFonts w:ascii="Times New Roman" w:hAnsi="Times New Roman" w:cs="Times New Roman"/>
          <w:sz w:val="24"/>
          <w:szCs w:val="24"/>
        </w:rPr>
        <w:t>Наука – это просто</w:t>
      </w:r>
      <w:r w:rsidRPr="00C62AE7">
        <w:rPr>
          <w:rFonts w:ascii="Times New Roman" w:hAnsi="Times New Roman" w:cs="Times New Roman"/>
          <w:sz w:val="24"/>
          <w:szCs w:val="24"/>
        </w:rPr>
        <w:t>» реализуется в соответствии с естественнонаучной направленностью дополнительного образования</w:t>
      </w:r>
    </w:p>
    <w:p w:rsidR="00E93645" w:rsidRPr="00C62AE7" w:rsidRDefault="00E93645" w:rsidP="00741A8F">
      <w:pPr>
        <w:spacing w:line="276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По уровню программа </w:t>
      </w:r>
      <w:r w:rsidRPr="00C62AE7">
        <w:rPr>
          <w:rFonts w:ascii="Times New Roman" w:hAnsi="Times New Roman" w:cs="Times New Roman"/>
          <w:b/>
          <w:sz w:val="24"/>
          <w:szCs w:val="24"/>
        </w:rPr>
        <w:t>ознакомительн</w:t>
      </w:r>
      <w:r w:rsidR="00EE1457">
        <w:rPr>
          <w:rFonts w:ascii="Times New Roman" w:hAnsi="Times New Roman" w:cs="Times New Roman"/>
          <w:b/>
          <w:sz w:val="24"/>
          <w:szCs w:val="24"/>
        </w:rPr>
        <w:t>ая</w:t>
      </w:r>
    </w:p>
    <w:p w:rsidR="0000137A" w:rsidRPr="00C62AE7" w:rsidRDefault="0000137A" w:rsidP="000013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    Особое значение для развития личности школьника имеет усвоение им представлений о взаимосвязи окружающей среды и человека. Существенную роль в этом направлении играет поисково-познавательная деятельность ребёнка, протекающая в форме экспериментальных действий.</w:t>
      </w:r>
    </w:p>
    <w:p w:rsidR="0000137A" w:rsidRPr="00C62AE7" w:rsidRDefault="0000137A" w:rsidP="000013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   Занимательные опыты и эксперименты побуждают детей к самостоятельному поиску причин, способов действий, проявлению творчества. Кроме того, дидактический материал обеспечивает развитие двух типов детской активности: собственной активности ребёнка, полностью определяемой им самим, и активности, стимулируемой взрослым. Собственная активность детей, так или иначе, связана с активностью, идущей от взрослого, а знания и умения, усвоенные с помощью взрослого, затем становятся достоянием самого ребёнка, так как он воспринимает и  применяет их   как собственные.                                                                                              </w:t>
      </w:r>
    </w:p>
    <w:p w:rsidR="0000137A" w:rsidRPr="00C62AE7" w:rsidRDefault="0000137A" w:rsidP="000013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Дополнительная программа разработана согласно требованиям следующих нормативно-правовых документов: - Федеральный Закон «Об образовании в Российской Федерации» от 29.12.2012 № 273-ФЗ. - 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образования и науки РФ от 29.08.2013 № 1008). - Стратегия развития воспитания в Российской Федерации на период до 2025 года (утверждена Распоряжением Правительства Российской Федерации от 29 мая 2015 г. N 996-р)</w:t>
      </w:r>
    </w:p>
    <w:p w:rsidR="0000137A" w:rsidRPr="00C62AE7" w:rsidRDefault="0000137A" w:rsidP="000013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i/>
          <w:sz w:val="24"/>
          <w:szCs w:val="24"/>
        </w:rPr>
        <w:t>Актуальность</w:t>
      </w:r>
      <w:r w:rsidRPr="00C62AE7">
        <w:rPr>
          <w:rFonts w:ascii="Times New Roman" w:hAnsi="Times New Roman" w:cs="Times New Roman"/>
          <w:sz w:val="24"/>
          <w:szCs w:val="24"/>
        </w:rPr>
        <w:t xml:space="preserve"> программы и педагогическая целесообразность программы обусловлена тем, что экспериментирование  в естественнонаучном направлении,  как форма деятельности используется в практике недостаточно широко, хотя является эффективным средством развития важных качеств личности, как творческая активность, самостоятельность, самореализация, умение работать в коллективе. Такие качества способствуют успешному обучению детей в школе.</w:t>
      </w:r>
    </w:p>
    <w:p w:rsidR="0000137A" w:rsidRPr="00C62AE7" w:rsidRDefault="0000137A" w:rsidP="000013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Cs/>
          <w:i/>
          <w:sz w:val="24"/>
          <w:szCs w:val="24"/>
        </w:rPr>
        <w:t xml:space="preserve">Отличительные особенности </w:t>
      </w:r>
      <w:r w:rsidRPr="00C62A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sz w:val="24"/>
          <w:szCs w:val="24"/>
        </w:rPr>
        <w:t xml:space="preserve">программы  состоят  в том, чтобы в определенной мере показать необходимость нового подхода к пониманию природы людей, основанного на единстве его биологических и социальных составляющих. Обучение ребенка навыкам освоения социокультурного пространства  через 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-проектную </w:t>
      </w:r>
      <w:r w:rsidRPr="00C62AE7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деятельность. Занятия по программе удовлетворяют по крайней мере три естественные психологические потребности ребенка младшего школьного возраста: потребность в автономности, потребность в компетентности, потребность в активности. Результатом удовлетворения этих потребностей является формирование таких качеств личности, как автономность, которая  выражается в стремлении проявить свое личное мнение, позицию или взгляды, которая предполагает способность владеть инициативой в общении, умение организовать внимание партнеров, стимулировать их коммуникативность, управлять процессом общения, эмоционально откликаться на состояние партнеров, способность к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самостимуляции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 и к взаимной стимуляции в общении;  социальной компетенции.</w:t>
      </w:r>
    </w:p>
    <w:p w:rsidR="00BA1B3E" w:rsidRPr="00C62AE7" w:rsidRDefault="00BA1B3E" w:rsidP="00BA1B3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Программа предназначена для</w:t>
      </w:r>
      <w:r w:rsidR="004D2FD5" w:rsidRPr="00C62AE7">
        <w:rPr>
          <w:rFonts w:ascii="Times New Roman" w:hAnsi="Times New Roman" w:cs="Times New Roman"/>
          <w:sz w:val="24"/>
          <w:szCs w:val="24"/>
        </w:rPr>
        <w:t xml:space="preserve"> освоения обучающимися </w:t>
      </w:r>
      <w:r w:rsidR="0000137A" w:rsidRPr="00C62AE7">
        <w:rPr>
          <w:rFonts w:ascii="Times New Roman" w:hAnsi="Times New Roman" w:cs="Times New Roman"/>
          <w:sz w:val="24"/>
          <w:szCs w:val="24"/>
        </w:rPr>
        <w:t>1</w:t>
      </w:r>
      <w:r w:rsidR="00D045A5">
        <w:rPr>
          <w:rFonts w:ascii="Times New Roman" w:hAnsi="Times New Roman" w:cs="Times New Roman"/>
          <w:sz w:val="24"/>
          <w:szCs w:val="24"/>
        </w:rPr>
        <w:t>0</w:t>
      </w:r>
      <w:bookmarkStart w:id="1" w:name="_GoBack"/>
      <w:bookmarkEnd w:id="1"/>
      <w:r w:rsidR="0000137A" w:rsidRPr="00C62AE7">
        <w:rPr>
          <w:rFonts w:ascii="Times New Roman" w:hAnsi="Times New Roman" w:cs="Times New Roman"/>
          <w:sz w:val="24"/>
          <w:szCs w:val="24"/>
        </w:rPr>
        <w:t xml:space="preserve">-12 </w:t>
      </w:r>
      <w:r w:rsidR="004D2FD5" w:rsidRPr="00C62AE7">
        <w:rPr>
          <w:rFonts w:ascii="Times New Roman" w:hAnsi="Times New Roman" w:cs="Times New Roman"/>
          <w:sz w:val="24"/>
          <w:szCs w:val="24"/>
        </w:rPr>
        <w:t>лет</w:t>
      </w:r>
      <w:r w:rsidRPr="00C62AE7">
        <w:rPr>
          <w:rFonts w:ascii="Times New Roman" w:hAnsi="Times New Roman" w:cs="Times New Roman"/>
          <w:sz w:val="24"/>
          <w:szCs w:val="24"/>
        </w:rPr>
        <w:t>, отбора детей для обучения по программе не предусмотрено.</w:t>
      </w:r>
    </w:p>
    <w:p w:rsidR="00BA1B3E" w:rsidRPr="00C62AE7" w:rsidRDefault="00BA1B3E" w:rsidP="00BA1B3E">
      <w:pPr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Срок реализации программы - 1 год.</w:t>
      </w:r>
    </w:p>
    <w:p w:rsidR="00BA1B3E" w:rsidRPr="00C62AE7" w:rsidRDefault="00BA1B3E" w:rsidP="00BA1B3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Формы и режим занятий</w:t>
      </w:r>
    </w:p>
    <w:p w:rsidR="00BA1B3E" w:rsidRPr="00C62AE7" w:rsidRDefault="00BA1B3E" w:rsidP="00BA1B3E">
      <w:pPr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Форма проведения занятий: групповая.</w:t>
      </w:r>
    </w:p>
    <w:p w:rsidR="00BA1B3E" w:rsidRPr="00C62AE7" w:rsidRDefault="00BA1B3E" w:rsidP="00BA1B3E">
      <w:pPr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Форма обучения: очная.</w:t>
      </w:r>
    </w:p>
    <w:p w:rsidR="00BA1B3E" w:rsidRPr="00C62AE7" w:rsidRDefault="00BA1B3E" w:rsidP="00BA1B3E">
      <w:pPr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Режим занятий: 2 часа в неделю, всего 70 часов в год</w:t>
      </w:r>
    </w:p>
    <w:p w:rsidR="00BA1B3E" w:rsidRPr="00C62AE7" w:rsidRDefault="00BA1B3E" w:rsidP="0000137A">
      <w:pPr>
        <w:pStyle w:val="2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br w:type="page"/>
      </w:r>
      <w:bookmarkStart w:id="2" w:name="_Toc113454640"/>
      <w:r w:rsidRPr="00C62A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Цель и задачи программы</w:t>
      </w:r>
      <w:bookmarkEnd w:id="2"/>
    </w:p>
    <w:p w:rsidR="0000137A" w:rsidRPr="00C62AE7" w:rsidRDefault="0000137A" w:rsidP="0000137A">
      <w:pPr>
        <w:spacing w:line="360" w:lineRule="auto"/>
        <w:ind w:left="142"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Cs/>
          <w:i/>
          <w:sz w:val="24"/>
          <w:szCs w:val="24"/>
        </w:rPr>
        <w:t xml:space="preserve">Цель программы - </w:t>
      </w:r>
      <w:r w:rsidRPr="00C62AE7">
        <w:rPr>
          <w:rFonts w:ascii="Times New Roman" w:hAnsi="Times New Roman" w:cs="Times New Roman"/>
          <w:bCs/>
          <w:sz w:val="24"/>
          <w:szCs w:val="24"/>
        </w:rPr>
        <w:t>с</w:t>
      </w:r>
      <w:r w:rsidRPr="00C62AE7">
        <w:rPr>
          <w:rFonts w:ascii="Times New Roman" w:hAnsi="Times New Roman" w:cs="Times New Roman"/>
          <w:sz w:val="24"/>
          <w:szCs w:val="24"/>
        </w:rPr>
        <w:t xml:space="preserve">пособствовать формированию и развитию самосознания, </w:t>
      </w:r>
      <w:proofErr w:type="gramStart"/>
      <w:r w:rsidRPr="00C62AE7">
        <w:rPr>
          <w:rFonts w:ascii="Times New Roman" w:hAnsi="Times New Roman" w:cs="Times New Roman"/>
          <w:sz w:val="24"/>
          <w:szCs w:val="24"/>
        </w:rPr>
        <w:t>самореализации ,расширения</w:t>
      </w:r>
      <w:proofErr w:type="gramEnd"/>
      <w:r w:rsidRPr="00C62AE7">
        <w:rPr>
          <w:rFonts w:ascii="Times New Roman" w:hAnsi="Times New Roman" w:cs="Times New Roman"/>
          <w:sz w:val="24"/>
          <w:szCs w:val="24"/>
        </w:rPr>
        <w:t xml:space="preserve">  взаимодействия в окружающим миром в условиях самостоятельного открытия обучающимися знаний</w:t>
      </w:r>
      <w:r w:rsidRPr="00C62A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sz w:val="24"/>
          <w:szCs w:val="24"/>
        </w:rPr>
        <w:t xml:space="preserve">  в области физики, географии ,биологии, химии и астрономии  детей через исследовательскую, проектную деятельность, </w:t>
      </w:r>
      <w:r w:rsidRPr="00C62AE7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стремлению к самостоятельному познанию и размышлению.</w:t>
      </w:r>
    </w:p>
    <w:p w:rsidR="0000137A" w:rsidRPr="00C62AE7" w:rsidRDefault="0000137A" w:rsidP="0000137A">
      <w:pPr>
        <w:spacing w:line="360" w:lineRule="auto"/>
        <w:ind w:left="142" w:firstLine="709"/>
        <w:rPr>
          <w:rFonts w:ascii="Times New Roman" w:hAnsi="Times New Roman" w:cs="Times New Roman"/>
          <w:i/>
          <w:sz w:val="24"/>
          <w:szCs w:val="24"/>
        </w:rPr>
      </w:pPr>
      <w:r w:rsidRPr="00C62AE7">
        <w:rPr>
          <w:rFonts w:ascii="Times New Roman" w:hAnsi="Times New Roman" w:cs="Times New Roman"/>
          <w:i/>
          <w:sz w:val="24"/>
          <w:szCs w:val="24"/>
        </w:rPr>
        <w:t xml:space="preserve">Задачи: </w:t>
      </w:r>
    </w:p>
    <w:p w:rsidR="0000137A" w:rsidRPr="00C62AE7" w:rsidRDefault="0000137A" w:rsidP="0000137A">
      <w:pPr>
        <w:spacing w:line="360" w:lineRule="auto"/>
        <w:ind w:left="142"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00137A" w:rsidRPr="00C62AE7" w:rsidRDefault="0000137A" w:rsidP="0000137A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Познакомить с основами исследовательской и экспериментальной деятельности, этапами и методами организации экспериментов и наблюдений, характерными для естественных наук;</w:t>
      </w:r>
    </w:p>
    <w:p w:rsidR="0000137A" w:rsidRPr="00C62AE7" w:rsidRDefault="0000137A" w:rsidP="0000137A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создавать условия формирования организационных умений и навыков: планирование своей деятельности и осуществления на практике планируемые экспериментальные действия, осуществлять анализ полученных результатов, сопоставляя с первоначальными гипотезами;</w:t>
      </w:r>
    </w:p>
    <w:p w:rsidR="0000137A" w:rsidRPr="00C62AE7" w:rsidRDefault="0000137A" w:rsidP="0000137A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формировать первичные представления об объектах окружающего мира, о свойствах и отношениях объектов окружающего мира, физических явлениях</w:t>
      </w:r>
      <w:r w:rsidR="00A451F4" w:rsidRPr="00C62AE7">
        <w:rPr>
          <w:rFonts w:ascii="Times New Roman" w:hAnsi="Times New Roman" w:cs="Times New Roman"/>
          <w:sz w:val="24"/>
          <w:szCs w:val="24"/>
        </w:rPr>
        <w:t>.</w:t>
      </w:r>
    </w:p>
    <w:p w:rsidR="0000137A" w:rsidRPr="00C62AE7" w:rsidRDefault="0000137A" w:rsidP="0000137A">
      <w:pPr>
        <w:spacing w:line="360" w:lineRule="auto"/>
        <w:ind w:left="142"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Развивающие </w:t>
      </w:r>
    </w:p>
    <w:p w:rsidR="0000137A" w:rsidRPr="00C62AE7" w:rsidRDefault="0000137A" w:rsidP="00A451F4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Развивать умения видеть проблему, искать и находить пути ее решения, вырабатывать гипотезы и др</w:t>
      </w:r>
      <w:r w:rsidR="00A451F4" w:rsidRPr="00C62AE7">
        <w:rPr>
          <w:rFonts w:ascii="Times New Roman" w:hAnsi="Times New Roman" w:cs="Times New Roman"/>
          <w:sz w:val="24"/>
          <w:szCs w:val="24"/>
        </w:rPr>
        <w:t>.;</w:t>
      </w:r>
    </w:p>
    <w:p w:rsidR="0000137A" w:rsidRPr="00C62AE7" w:rsidRDefault="0000137A" w:rsidP="00A451F4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развитие психических процессов: внимание, память, мышление (логическое, аналитическое, критическое), воображение</w:t>
      </w:r>
      <w:r w:rsidR="00A451F4" w:rsidRPr="00C62AE7">
        <w:rPr>
          <w:rFonts w:ascii="Times New Roman" w:hAnsi="Times New Roman" w:cs="Times New Roman"/>
          <w:sz w:val="24"/>
          <w:szCs w:val="24"/>
        </w:rPr>
        <w:t>;</w:t>
      </w:r>
    </w:p>
    <w:p w:rsidR="0000137A" w:rsidRPr="00C62AE7" w:rsidRDefault="0000137A" w:rsidP="00A451F4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развивать аккуратность, ответственность, последовательность</w:t>
      </w:r>
      <w:r w:rsidR="00A451F4" w:rsidRPr="00C62AE7">
        <w:rPr>
          <w:rFonts w:ascii="Times New Roman" w:hAnsi="Times New Roman" w:cs="Times New Roman"/>
          <w:sz w:val="24"/>
          <w:szCs w:val="24"/>
        </w:rPr>
        <w:t>;</w:t>
      </w:r>
    </w:p>
    <w:p w:rsidR="0000137A" w:rsidRPr="00C62AE7" w:rsidRDefault="0000137A" w:rsidP="00A451F4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развитие социальных компетенций младших школьников, выработка навыков адекватного и равноправного общения</w:t>
      </w:r>
      <w:r w:rsidR="00A451F4" w:rsidRPr="00C62AE7">
        <w:rPr>
          <w:rFonts w:ascii="Times New Roman" w:hAnsi="Times New Roman" w:cs="Times New Roman"/>
          <w:sz w:val="24"/>
          <w:szCs w:val="24"/>
        </w:rPr>
        <w:t>;</w:t>
      </w:r>
    </w:p>
    <w:p w:rsidR="0000137A" w:rsidRPr="00C62AE7" w:rsidRDefault="00A451F4" w:rsidP="00A451F4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п</w:t>
      </w:r>
      <w:r w:rsidR="0000137A" w:rsidRPr="00C62AE7">
        <w:rPr>
          <w:rFonts w:ascii="Times New Roman" w:hAnsi="Times New Roman" w:cs="Times New Roman"/>
          <w:sz w:val="24"/>
          <w:szCs w:val="24"/>
        </w:rPr>
        <w:t>риобретение навыков выбора и принятия решений, формирование индивидуального образа цели и путей ее достижения</w:t>
      </w:r>
      <w:r w:rsidRPr="00C62AE7">
        <w:rPr>
          <w:rFonts w:ascii="Times New Roman" w:hAnsi="Times New Roman" w:cs="Times New Roman"/>
          <w:sz w:val="24"/>
          <w:szCs w:val="24"/>
        </w:rPr>
        <w:t>.</w:t>
      </w:r>
    </w:p>
    <w:p w:rsidR="0000137A" w:rsidRPr="00C62AE7" w:rsidRDefault="0000137A" w:rsidP="0000137A">
      <w:pPr>
        <w:spacing w:line="360" w:lineRule="auto"/>
        <w:ind w:left="142"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Воспитательные</w:t>
      </w:r>
    </w:p>
    <w:p w:rsidR="0000137A" w:rsidRPr="00C62AE7" w:rsidRDefault="00A451F4" w:rsidP="00A451F4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Ф</w:t>
      </w:r>
      <w:r w:rsidR="0000137A" w:rsidRPr="00C62AE7">
        <w:rPr>
          <w:rFonts w:ascii="Times New Roman" w:hAnsi="Times New Roman" w:cs="Times New Roman"/>
          <w:sz w:val="24"/>
          <w:szCs w:val="24"/>
        </w:rPr>
        <w:t>ормировать уважительное отношение к достижениям человечества в области науки и техники</w:t>
      </w:r>
      <w:r w:rsidRPr="00C62AE7">
        <w:rPr>
          <w:rFonts w:ascii="Times New Roman" w:hAnsi="Times New Roman" w:cs="Times New Roman"/>
          <w:sz w:val="24"/>
          <w:szCs w:val="24"/>
        </w:rPr>
        <w:t>;</w:t>
      </w:r>
    </w:p>
    <w:p w:rsidR="0000137A" w:rsidRPr="00C62AE7" w:rsidRDefault="0000137A" w:rsidP="00A451F4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формировать устойчивый интерес к естественным наукам, любознательность, познавательную открытость</w:t>
      </w:r>
      <w:r w:rsidR="00A451F4" w:rsidRPr="00C62AE7">
        <w:rPr>
          <w:rFonts w:ascii="Times New Roman" w:hAnsi="Times New Roman" w:cs="Times New Roman"/>
          <w:sz w:val="24"/>
          <w:szCs w:val="24"/>
        </w:rPr>
        <w:t>;</w:t>
      </w:r>
    </w:p>
    <w:p w:rsidR="0000137A" w:rsidRPr="00C62AE7" w:rsidRDefault="0000137A" w:rsidP="00A451F4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lastRenderedPageBreak/>
        <w:t>воспитание общепринятых норм и правил взаимодействия со взрослыми и сверстниками</w:t>
      </w:r>
      <w:r w:rsidR="00A451F4" w:rsidRPr="00C62AE7">
        <w:rPr>
          <w:rFonts w:ascii="Times New Roman" w:hAnsi="Times New Roman" w:cs="Times New Roman"/>
          <w:sz w:val="24"/>
          <w:szCs w:val="24"/>
        </w:rPr>
        <w:t>;</w:t>
      </w:r>
    </w:p>
    <w:p w:rsidR="0000137A" w:rsidRPr="00C62AE7" w:rsidRDefault="0000137A" w:rsidP="00A451F4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способствовать воспитанию самостоятельности, активности</w:t>
      </w:r>
      <w:r w:rsidR="00A451F4" w:rsidRPr="00C62AE7">
        <w:rPr>
          <w:rFonts w:ascii="Times New Roman" w:hAnsi="Times New Roman" w:cs="Times New Roman"/>
          <w:sz w:val="24"/>
          <w:szCs w:val="24"/>
        </w:rPr>
        <w:t>.</w:t>
      </w:r>
    </w:p>
    <w:p w:rsidR="004D2FD5" w:rsidRPr="00C62AE7" w:rsidRDefault="004D2FD5" w:rsidP="0000137A">
      <w:pPr>
        <w:spacing w:line="276" w:lineRule="auto"/>
        <w:ind w:left="142" w:firstLine="709"/>
        <w:jc w:val="both"/>
        <w:rPr>
          <w:rStyle w:val="20"/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4D2FD5" w:rsidRPr="00C62AE7" w:rsidRDefault="004D2FD5" w:rsidP="0000137A">
      <w:pPr>
        <w:pStyle w:val="2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113454641"/>
    </w:p>
    <w:p w:rsidR="004D2FD5" w:rsidRPr="00C62AE7" w:rsidRDefault="004D2FD5" w:rsidP="0000137A">
      <w:pPr>
        <w:pStyle w:val="2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D5" w:rsidRPr="00C62AE7" w:rsidRDefault="004D2FD5" w:rsidP="0000137A">
      <w:pPr>
        <w:pStyle w:val="2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D5" w:rsidRPr="00C62AE7" w:rsidRDefault="004D2FD5" w:rsidP="00BA1B3E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D5" w:rsidRPr="00C62AE7" w:rsidRDefault="004D2FD5" w:rsidP="00BA1B3E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2FD5" w:rsidRPr="00C62AE7" w:rsidRDefault="004D2FD5" w:rsidP="00BA1B3E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451B7" w:rsidRPr="00C62AE7" w:rsidRDefault="007451B7" w:rsidP="007451B7">
      <w:pPr>
        <w:pStyle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4759" w:rsidRPr="00C62AE7" w:rsidRDefault="002E4759" w:rsidP="002E4759">
      <w:pPr>
        <w:pStyle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4759" w:rsidRPr="00C62AE7" w:rsidRDefault="002E4759" w:rsidP="002E4759">
      <w:pPr>
        <w:rPr>
          <w:rFonts w:ascii="Times New Roman" w:hAnsi="Times New Roman" w:cs="Times New Roman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D2586F">
      <w:pPr>
        <w:pStyle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51F4" w:rsidRPr="00C62AE7" w:rsidRDefault="00A451F4" w:rsidP="002E4759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bookmarkEnd w:id="3"/>
    <w:p w:rsidR="00BA1B3E" w:rsidRPr="00C62AE7" w:rsidRDefault="00BA1B3E" w:rsidP="00BA1B3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1" w:rightFromText="181" w:vertAnchor="text" w:horzAnchor="margin" w:tblpY="1479"/>
        <w:tblW w:w="9351" w:type="dxa"/>
        <w:tblLook w:val="04A0" w:firstRow="1" w:lastRow="0" w:firstColumn="1" w:lastColumn="0" w:noHBand="0" w:noVBand="1"/>
      </w:tblPr>
      <w:tblGrid>
        <w:gridCol w:w="594"/>
        <w:gridCol w:w="3012"/>
        <w:gridCol w:w="1242"/>
        <w:gridCol w:w="1406"/>
        <w:gridCol w:w="1337"/>
        <w:gridCol w:w="1760"/>
      </w:tblGrid>
      <w:tr w:rsidR="002E4759" w:rsidRPr="00C62AE7" w:rsidTr="00D2586F">
        <w:tc>
          <w:tcPr>
            <w:tcW w:w="594" w:type="dxa"/>
            <w:vMerge w:val="restart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012" w:type="dxa"/>
            <w:vMerge w:val="restart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985" w:type="dxa"/>
            <w:gridSpan w:val="3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60" w:type="dxa"/>
            <w:vMerge w:val="restart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2E4759" w:rsidRPr="00C62AE7" w:rsidTr="00D2586F">
        <w:trPr>
          <w:trHeight w:val="283"/>
        </w:trPr>
        <w:tc>
          <w:tcPr>
            <w:tcW w:w="594" w:type="dxa"/>
            <w:vMerge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406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337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60" w:type="dxa"/>
            <w:vMerge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59" w:rsidRPr="00C62AE7" w:rsidTr="00D2586F">
        <w:tc>
          <w:tcPr>
            <w:tcW w:w="594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2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242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7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59" w:rsidRPr="00C62AE7" w:rsidTr="00D2586F">
        <w:tc>
          <w:tcPr>
            <w:tcW w:w="594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Наблюдение. Опыт. Эксперимент.</w:t>
            </w:r>
            <w:r w:rsidR="002E4759" w:rsidRPr="00C62A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 </w:t>
            </w:r>
          </w:p>
        </w:tc>
        <w:tc>
          <w:tcPr>
            <w:tcW w:w="124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59" w:rsidRPr="00C62AE7" w:rsidTr="00D2586F">
        <w:tc>
          <w:tcPr>
            <w:tcW w:w="594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4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60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59" w:rsidRPr="00C62AE7" w:rsidTr="00D2586F">
        <w:tc>
          <w:tcPr>
            <w:tcW w:w="594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24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451F4"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60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59" w:rsidRPr="00C62AE7" w:rsidTr="00D2586F">
        <w:tc>
          <w:tcPr>
            <w:tcW w:w="594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4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451F4"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60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59" w:rsidRPr="00C62AE7" w:rsidTr="00D2586F">
        <w:tc>
          <w:tcPr>
            <w:tcW w:w="594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1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4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60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59" w:rsidRPr="00C62AE7" w:rsidTr="00D2586F">
        <w:tc>
          <w:tcPr>
            <w:tcW w:w="594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1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242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7" w:type="dxa"/>
          </w:tcPr>
          <w:p w:rsidR="002E4759" w:rsidRPr="00C62AE7" w:rsidRDefault="00A451F4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60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1F4" w:rsidRPr="00C62AE7" w:rsidTr="00D2586F">
        <w:tc>
          <w:tcPr>
            <w:tcW w:w="594" w:type="dxa"/>
          </w:tcPr>
          <w:p w:rsidR="00A451F4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2" w:type="dxa"/>
          </w:tcPr>
          <w:p w:rsidR="00A451F4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242" w:type="dxa"/>
          </w:tcPr>
          <w:p w:rsidR="00A451F4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A451F4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A451F4" w:rsidRPr="00C62AE7" w:rsidRDefault="00A451F4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A451F4" w:rsidRPr="00C62AE7" w:rsidRDefault="00A451F4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759" w:rsidRPr="00C62AE7" w:rsidTr="00D2586F">
        <w:trPr>
          <w:trHeight w:val="343"/>
        </w:trPr>
        <w:tc>
          <w:tcPr>
            <w:tcW w:w="594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242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6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37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760" w:type="dxa"/>
          </w:tcPr>
          <w:p w:rsidR="002E4759" w:rsidRPr="00C62AE7" w:rsidRDefault="002E4759" w:rsidP="00D25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586F" w:rsidRPr="00C62AE7" w:rsidRDefault="00D2586F" w:rsidP="00D2586F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62A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план</w:t>
      </w:r>
    </w:p>
    <w:p w:rsidR="002E4759" w:rsidRPr="00C62AE7" w:rsidRDefault="00BA1B3E" w:rsidP="00BA1B3E">
      <w:pPr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br w:type="page"/>
      </w:r>
    </w:p>
    <w:p w:rsidR="00FA4743" w:rsidRPr="00C62AE7" w:rsidRDefault="00FA4743" w:rsidP="005A1217">
      <w:pPr>
        <w:tabs>
          <w:tab w:val="left" w:pos="142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</w:t>
      </w:r>
    </w:p>
    <w:p w:rsidR="00FA4743" w:rsidRPr="00C62AE7" w:rsidRDefault="00FA4743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Тема 1. Вводное занятие</w:t>
      </w:r>
    </w:p>
    <w:p w:rsidR="0028309D" w:rsidRPr="00C62AE7" w:rsidRDefault="00AC2553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Теория (1</w:t>
      </w:r>
      <w:r w:rsidR="00FA4743" w:rsidRPr="00C62AE7">
        <w:rPr>
          <w:rFonts w:ascii="Times New Roman" w:hAnsi="Times New Roman" w:cs="Times New Roman"/>
          <w:b/>
          <w:sz w:val="24"/>
          <w:szCs w:val="24"/>
        </w:rPr>
        <w:t>ч)</w:t>
      </w:r>
      <w:r w:rsidR="009B45D9" w:rsidRPr="00C62AE7">
        <w:rPr>
          <w:rFonts w:ascii="Times New Roman" w:hAnsi="Times New Roman" w:cs="Times New Roman"/>
          <w:b/>
          <w:sz w:val="24"/>
          <w:szCs w:val="24"/>
        </w:rPr>
        <w:t>.</w:t>
      </w:r>
      <w:r w:rsidR="00FA4743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sz w:val="24"/>
          <w:szCs w:val="24"/>
        </w:rPr>
        <w:t xml:space="preserve">Инструктаж по ТБ, планирование работы группы. </w:t>
      </w:r>
    </w:p>
    <w:p w:rsidR="00FA4743" w:rsidRPr="00C62AE7" w:rsidRDefault="00AC2553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Практика (1</w:t>
      </w:r>
      <w:r w:rsidR="00FA4743" w:rsidRPr="00C62AE7">
        <w:rPr>
          <w:rFonts w:ascii="Times New Roman" w:hAnsi="Times New Roman" w:cs="Times New Roman"/>
          <w:b/>
          <w:sz w:val="24"/>
          <w:szCs w:val="24"/>
        </w:rPr>
        <w:t>ч)</w:t>
      </w:r>
      <w:r w:rsidR="009B45D9" w:rsidRPr="00C62AE7">
        <w:rPr>
          <w:rFonts w:ascii="Times New Roman" w:hAnsi="Times New Roman" w:cs="Times New Roman"/>
          <w:b/>
          <w:sz w:val="24"/>
          <w:szCs w:val="24"/>
        </w:rPr>
        <w:t>.</w:t>
      </w:r>
      <w:r w:rsidR="00FA4743"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sz w:val="24"/>
          <w:szCs w:val="24"/>
        </w:rPr>
        <w:t>Знакомство с оборудованием лаборатории</w:t>
      </w:r>
      <w:r w:rsidR="005A1217" w:rsidRPr="00C62AE7">
        <w:rPr>
          <w:rFonts w:ascii="Times New Roman" w:hAnsi="Times New Roman" w:cs="Times New Roman"/>
          <w:sz w:val="24"/>
          <w:szCs w:val="24"/>
        </w:rPr>
        <w:t>.</w:t>
      </w:r>
    </w:p>
    <w:p w:rsidR="005A1217" w:rsidRPr="00C62AE7" w:rsidRDefault="005A1217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E1139" w:rsidRPr="00C62AE7" w:rsidRDefault="007E1139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28309D" w:rsidRPr="00C62A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Наблюдение. Опыт. Эксперимент</w:t>
      </w:r>
      <w:r w:rsidRPr="00C62A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C62A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FA4743" w:rsidRPr="00C62AE7" w:rsidRDefault="007E1139" w:rsidP="005A1217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 </w:t>
      </w:r>
      <w:r w:rsidR="0028309D" w:rsidRPr="00C62AE7">
        <w:rPr>
          <w:rFonts w:ascii="Times New Roman" w:hAnsi="Times New Roman" w:cs="Times New Roman"/>
          <w:b/>
          <w:sz w:val="24"/>
          <w:szCs w:val="24"/>
        </w:rPr>
        <w:t xml:space="preserve">Теория (2 </w:t>
      </w:r>
      <w:r w:rsidRPr="00C62AE7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9B45D9" w:rsidRPr="00C62AE7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="0028309D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09D" w:rsidRPr="00C62AE7">
        <w:rPr>
          <w:rFonts w:ascii="Times New Roman" w:hAnsi="Times New Roman" w:cs="Times New Roman"/>
          <w:sz w:val="24"/>
          <w:szCs w:val="24"/>
        </w:rPr>
        <w:t xml:space="preserve">Великие </w:t>
      </w:r>
      <w:proofErr w:type="gramStart"/>
      <w:r w:rsidR="0028309D" w:rsidRPr="00C62AE7">
        <w:rPr>
          <w:rFonts w:ascii="Times New Roman" w:hAnsi="Times New Roman" w:cs="Times New Roman"/>
          <w:sz w:val="24"/>
          <w:szCs w:val="24"/>
        </w:rPr>
        <w:t>экспериментаторы</w:t>
      </w:r>
      <w:r w:rsidR="0028309D" w:rsidRPr="00C62AE7">
        <w:rPr>
          <w:rFonts w:ascii="Times New Roman" w:hAnsi="Times New Roman" w:cs="Times New Roman"/>
          <w:b/>
          <w:sz w:val="24"/>
          <w:szCs w:val="24"/>
        </w:rPr>
        <w:t>.</w:t>
      </w:r>
      <w:r w:rsidR="0028309D" w:rsidRPr="00C62A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8309D" w:rsidRPr="00C62AE7">
        <w:rPr>
          <w:rFonts w:ascii="Times New Roman" w:hAnsi="Times New Roman" w:cs="Times New Roman"/>
          <w:sz w:val="24"/>
          <w:szCs w:val="24"/>
        </w:rPr>
        <w:t xml:space="preserve"> Знакомство с методом эксперимента, опыта и наблюдением на примере</w:t>
      </w:r>
      <w:r w:rsidR="003C1848" w:rsidRPr="00C62AE7">
        <w:rPr>
          <w:rFonts w:ascii="Times New Roman" w:hAnsi="Times New Roman" w:cs="Times New Roman"/>
          <w:sz w:val="24"/>
          <w:szCs w:val="24"/>
        </w:rPr>
        <w:t xml:space="preserve"> Правила постановки эксперимента</w:t>
      </w:r>
      <w:r w:rsidR="0028309D" w:rsidRPr="00C62AE7">
        <w:rPr>
          <w:rFonts w:ascii="Times New Roman" w:hAnsi="Times New Roman" w:cs="Times New Roman"/>
          <w:sz w:val="24"/>
          <w:szCs w:val="24"/>
        </w:rPr>
        <w:t xml:space="preserve">. Знакомство с лабораторной посудой и оборудованием. </w:t>
      </w:r>
    </w:p>
    <w:p w:rsidR="00FA4743" w:rsidRPr="00C62AE7" w:rsidRDefault="0028309D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Практика (2</w:t>
      </w:r>
      <w:r w:rsidR="007E1139" w:rsidRPr="00C62AE7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Pr="00C62AE7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C62AE7">
        <w:rPr>
          <w:rFonts w:ascii="Times New Roman" w:hAnsi="Times New Roman" w:cs="Times New Roman"/>
          <w:sz w:val="24"/>
          <w:szCs w:val="24"/>
        </w:rPr>
        <w:t>Просмотр ролика. Оформление  дневника наблюдений. Занесение данных в дневник наблюдения.</w:t>
      </w:r>
    </w:p>
    <w:p w:rsidR="005A1217" w:rsidRPr="00C62AE7" w:rsidRDefault="005A1217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A4743" w:rsidRPr="00C62AE7" w:rsidRDefault="00FA4743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28309D" w:rsidRPr="00C62AE7">
        <w:rPr>
          <w:rFonts w:ascii="Times New Roman" w:hAnsi="Times New Roman" w:cs="Times New Roman"/>
          <w:b/>
          <w:sz w:val="24"/>
          <w:szCs w:val="24"/>
        </w:rPr>
        <w:t>Биология</w:t>
      </w:r>
    </w:p>
    <w:p w:rsidR="003C1848" w:rsidRPr="00C62AE7" w:rsidRDefault="00E8041F" w:rsidP="005A1217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Теория (</w:t>
      </w:r>
      <w:r w:rsidR="0028309D" w:rsidRPr="00C62AE7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FA4743" w:rsidRPr="00C62AE7">
        <w:rPr>
          <w:rFonts w:ascii="Times New Roman" w:hAnsi="Times New Roman" w:cs="Times New Roman"/>
          <w:b/>
          <w:sz w:val="24"/>
          <w:szCs w:val="24"/>
        </w:rPr>
        <w:t>ч</w:t>
      </w:r>
      <w:r w:rsidRPr="00C62AE7">
        <w:rPr>
          <w:rFonts w:ascii="Times New Roman" w:hAnsi="Times New Roman" w:cs="Times New Roman"/>
          <w:b/>
          <w:sz w:val="24"/>
          <w:szCs w:val="24"/>
        </w:rPr>
        <w:t>)</w:t>
      </w:r>
      <w:r w:rsidR="00CF5C83" w:rsidRPr="00C62A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1848" w:rsidRPr="00C62AE7">
        <w:rPr>
          <w:rFonts w:ascii="Times New Roman" w:hAnsi="Times New Roman" w:cs="Times New Roman"/>
          <w:sz w:val="24"/>
          <w:szCs w:val="24"/>
        </w:rPr>
        <w:t xml:space="preserve">Знакомство с понятием биология, ее разделами. </w:t>
      </w:r>
      <w:proofErr w:type="spellStart"/>
      <w:r w:rsidR="003C1848" w:rsidRPr="00C62AE7">
        <w:rPr>
          <w:rFonts w:ascii="Times New Roman" w:hAnsi="Times New Roman" w:cs="Times New Roman"/>
          <w:sz w:val="24"/>
          <w:szCs w:val="24"/>
        </w:rPr>
        <w:t>Мик</w:t>
      </w:r>
      <w:r w:rsidR="00272C0F" w:rsidRPr="00C62AE7">
        <w:rPr>
          <w:rFonts w:ascii="Times New Roman" w:hAnsi="Times New Roman" w:cs="Times New Roman"/>
          <w:sz w:val="24"/>
          <w:szCs w:val="24"/>
        </w:rPr>
        <w:t>р</w:t>
      </w:r>
      <w:r w:rsidR="003C1848" w:rsidRPr="00C62AE7">
        <w:rPr>
          <w:rFonts w:ascii="Times New Roman" w:hAnsi="Times New Roman" w:cs="Times New Roman"/>
          <w:sz w:val="24"/>
          <w:szCs w:val="24"/>
        </w:rPr>
        <w:t>ология</w:t>
      </w:r>
      <w:proofErr w:type="spellEnd"/>
      <w:r w:rsidR="003C1848" w:rsidRPr="00C62AE7">
        <w:rPr>
          <w:rFonts w:ascii="Times New Roman" w:hAnsi="Times New Roman" w:cs="Times New Roman"/>
          <w:sz w:val="24"/>
          <w:szCs w:val="24"/>
        </w:rPr>
        <w:t xml:space="preserve"> как наука, ее разделы. Использование грибов в разных отраслях. Знакомство с понятием семя, его строением, значением. Знакомство с понятием плод, строением, значением, разновидностью и способом передвижения. Знакомство с понятием эфиромасличных </w:t>
      </w:r>
      <w:proofErr w:type="gramStart"/>
      <w:r w:rsidR="003C1848" w:rsidRPr="00C62AE7">
        <w:rPr>
          <w:rFonts w:ascii="Times New Roman" w:hAnsi="Times New Roman" w:cs="Times New Roman"/>
          <w:sz w:val="24"/>
          <w:szCs w:val="24"/>
        </w:rPr>
        <w:t>растений ,их</w:t>
      </w:r>
      <w:proofErr w:type="gramEnd"/>
      <w:r w:rsidR="003C1848" w:rsidRPr="00C62AE7">
        <w:rPr>
          <w:rFonts w:ascii="Times New Roman" w:hAnsi="Times New Roman" w:cs="Times New Roman"/>
          <w:sz w:val="24"/>
          <w:szCs w:val="24"/>
        </w:rPr>
        <w:t xml:space="preserve"> историей, применением.</w:t>
      </w:r>
    </w:p>
    <w:p w:rsidR="005A1217" w:rsidRPr="00C62AE7" w:rsidRDefault="00E8041F" w:rsidP="005A1217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Практика (</w:t>
      </w:r>
      <w:r w:rsidR="0028309D" w:rsidRPr="00C62AE7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FA4743" w:rsidRPr="00C62AE7">
        <w:rPr>
          <w:rFonts w:ascii="Times New Roman" w:hAnsi="Times New Roman" w:cs="Times New Roman"/>
          <w:b/>
          <w:sz w:val="24"/>
          <w:szCs w:val="24"/>
        </w:rPr>
        <w:t>ч</w:t>
      </w:r>
      <w:r w:rsidRPr="00C62AE7">
        <w:rPr>
          <w:rFonts w:ascii="Times New Roman" w:hAnsi="Times New Roman" w:cs="Times New Roman"/>
          <w:b/>
          <w:sz w:val="24"/>
          <w:szCs w:val="24"/>
        </w:rPr>
        <w:t>)</w:t>
      </w:r>
      <w:r w:rsidR="00CF5C83" w:rsidRPr="00C62A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1848" w:rsidRPr="00C62AE7">
        <w:rPr>
          <w:rFonts w:ascii="Times New Roman" w:hAnsi="Times New Roman" w:cs="Times New Roman"/>
          <w:sz w:val="24"/>
          <w:szCs w:val="24"/>
        </w:rPr>
        <w:t>Просмотр видеоролика «Размножение дрожжей», «Зарождение жизни». Проращивание фасоли или гороха. Наблюдение под микроскопом за видами семян. Добыча эфирных масел из апельсина или лимона.   Занесение данных в дневник наблюдений</w:t>
      </w:r>
      <w:r w:rsidR="005A1217" w:rsidRPr="00C62AE7">
        <w:rPr>
          <w:rFonts w:ascii="Times New Roman" w:hAnsi="Times New Roman" w:cs="Times New Roman"/>
          <w:sz w:val="24"/>
          <w:szCs w:val="24"/>
        </w:rPr>
        <w:t>.</w:t>
      </w:r>
    </w:p>
    <w:p w:rsidR="00FA4743" w:rsidRPr="00C62AE7" w:rsidRDefault="009B45D9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3C1848" w:rsidRPr="00C62AE7">
        <w:rPr>
          <w:rFonts w:ascii="Times New Roman" w:hAnsi="Times New Roman" w:cs="Times New Roman"/>
          <w:b/>
          <w:sz w:val="24"/>
          <w:szCs w:val="24"/>
        </w:rPr>
        <w:t xml:space="preserve">Химия </w:t>
      </w:r>
    </w:p>
    <w:p w:rsidR="00FA4743" w:rsidRPr="00C62AE7" w:rsidRDefault="009B45D9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Тео</w:t>
      </w:r>
      <w:r w:rsidR="003C1848" w:rsidRPr="00C62AE7">
        <w:rPr>
          <w:rFonts w:ascii="Times New Roman" w:hAnsi="Times New Roman" w:cs="Times New Roman"/>
          <w:b/>
          <w:sz w:val="24"/>
          <w:szCs w:val="24"/>
        </w:rPr>
        <w:t>рия (5</w:t>
      </w:r>
      <w:r w:rsidR="00E8041F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b/>
          <w:sz w:val="24"/>
          <w:szCs w:val="24"/>
        </w:rPr>
        <w:t>ч</w:t>
      </w:r>
      <w:r w:rsidR="00CF5C83" w:rsidRPr="00C62AE7">
        <w:rPr>
          <w:rFonts w:ascii="Times New Roman" w:hAnsi="Times New Roman" w:cs="Times New Roman"/>
          <w:b/>
          <w:sz w:val="24"/>
          <w:szCs w:val="24"/>
        </w:rPr>
        <w:t>)</w:t>
      </w:r>
      <w:r w:rsidR="00FA4743" w:rsidRPr="00C62AE7">
        <w:rPr>
          <w:rFonts w:ascii="Times New Roman" w:hAnsi="Times New Roman" w:cs="Times New Roman"/>
          <w:sz w:val="24"/>
          <w:szCs w:val="24"/>
        </w:rPr>
        <w:t>.</w:t>
      </w:r>
      <w:r w:rsidR="003C1848" w:rsidRPr="00C62AE7">
        <w:rPr>
          <w:rFonts w:ascii="Times New Roman" w:hAnsi="Times New Roman" w:cs="Times New Roman"/>
          <w:sz w:val="24"/>
          <w:szCs w:val="24"/>
        </w:rPr>
        <w:t xml:space="preserve"> Знакомство с понятием химии, ее разделами, историей, химическими элементами периодической системы. </w:t>
      </w:r>
      <w:r w:rsidR="007137F5"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="003C1848" w:rsidRPr="00C62AE7">
        <w:rPr>
          <w:rFonts w:ascii="Times New Roman" w:hAnsi="Times New Roman" w:cs="Times New Roman"/>
          <w:sz w:val="24"/>
          <w:szCs w:val="24"/>
        </w:rPr>
        <w:t>Знакомство с понятием вещество, классификацией. Знакомство с понятием взаимодействия веществ. Знакомство с понятием аномальных жидкостей</w:t>
      </w:r>
      <w:r w:rsidR="00635286" w:rsidRPr="00C62AE7">
        <w:rPr>
          <w:rFonts w:ascii="Times New Roman" w:hAnsi="Times New Roman" w:cs="Times New Roman"/>
          <w:sz w:val="24"/>
          <w:szCs w:val="24"/>
        </w:rPr>
        <w:t>. Молекула, ее строением, разновидности. Кристаллическая решетка и ее особенности. Диффузия</w:t>
      </w:r>
    </w:p>
    <w:p w:rsidR="005A1217" w:rsidRPr="00C62AE7" w:rsidRDefault="009B45D9" w:rsidP="005A1217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Практика (</w:t>
      </w:r>
      <w:r w:rsidR="003C1848" w:rsidRPr="00C62AE7">
        <w:rPr>
          <w:rFonts w:ascii="Times New Roman" w:hAnsi="Times New Roman" w:cs="Times New Roman"/>
          <w:b/>
          <w:sz w:val="24"/>
          <w:szCs w:val="24"/>
        </w:rPr>
        <w:t>5</w:t>
      </w:r>
      <w:r w:rsidR="00E8041F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b/>
          <w:sz w:val="24"/>
          <w:szCs w:val="24"/>
        </w:rPr>
        <w:t>ч</w:t>
      </w:r>
      <w:r w:rsidR="003C1848" w:rsidRPr="00C62AE7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C1848" w:rsidRPr="00C62AE7">
        <w:rPr>
          <w:rFonts w:ascii="Times New Roman" w:hAnsi="Times New Roman" w:cs="Times New Roman"/>
          <w:sz w:val="24"/>
          <w:szCs w:val="24"/>
        </w:rPr>
        <w:t xml:space="preserve"> Просмотр видеороликов «В царстве химических элементов». Исследовательская работа с таблицей Менделеева. Создание «лизуна»</w:t>
      </w:r>
      <w:r w:rsidR="00635286" w:rsidRPr="00C62AE7">
        <w:rPr>
          <w:rFonts w:ascii="Times New Roman" w:hAnsi="Times New Roman" w:cs="Times New Roman"/>
          <w:sz w:val="24"/>
          <w:szCs w:val="24"/>
        </w:rPr>
        <w:t>. Эксперимент лавовая лампа.  Модель кристаллической решетки из трубочек.</w:t>
      </w:r>
      <w:r w:rsidR="003C1848" w:rsidRPr="00C62AE7">
        <w:rPr>
          <w:rFonts w:ascii="Times New Roman" w:hAnsi="Times New Roman" w:cs="Times New Roman"/>
          <w:sz w:val="24"/>
          <w:szCs w:val="24"/>
        </w:rPr>
        <w:t xml:space="preserve"> Занесение данных в практическую тетрадь.</w:t>
      </w:r>
    </w:p>
    <w:p w:rsidR="00FA4743" w:rsidRPr="00C62AE7" w:rsidRDefault="009B45D9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r w:rsidR="00635286" w:rsidRPr="00C62AE7">
        <w:rPr>
          <w:rFonts w:ascii="Times New Roman" w:hAnsi="Times New Roman" w:cs="Times New Roman"/>
          <w:b/>
          <w:sz w:val="24"/>
          <w:szCs w:val="24"/>
        </w:rPr>
        <w:t>География</w:t>
      </w:r>
    </w:p>
    <w:p w:rsidR="00635286" w:rsidRPr="00C62AE7" w:rsidRDefault="009B45D9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lastRenderedPageBreak/>
        <w:t>Теория (</w:t>
      </w:r>
      <w:r w:rsidR="00635286" w:rsidRPr="00C62AE7">
        <w:rPr>
          <w:rFonts w:ascii="Times New Roman" w:hAnsi="Times New Roman" w:cs="Times New Roman"/>
          <w:b/>
          <w:sz w:val="24"/>
          <w:szCs w:val="24"/>
        </w:rPr>
        <w:t>5</w:t>
      </w:r>
      <w:r w:rsidR="00E8041F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b/>
          <w:sz w:val="24"/>
          <w:szCs w:val="24"/>
        </w:rPr>
        <w:t>ч).</w:t>
      </w:r>
      <w:r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="00251015"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="00635286" w:rsidRPr="00C62AE7">
        <w:rPr>
          <w:rFonts w:ascii="Times New Roman" w:hAnsi="Times New Roman" w:cs="Times New Roman"/>
          <w:sz w:val="24"/>
          <w:szCs w:val="24"/>
        </w:rPr>
        <w:t>Знакомство с понятием почва, ее строением, разновидностями, ее составом. Что такое горы, вулканы. Их роль на планете.  Климат. Палеонтология. Почему вымерли динозавры.</w:t>
      </w:r>
    </w:p>
    <w:p w:rsidR="00635286" w:rsidRPr="00C62AE7" w:rsidRDefault="00635286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="00E8041F" w:rsidRPr="00C62AE7">
        <w:rPr>
          <w:rFonts w:ascii="Times New Roman" w:hAnsi="Times New Roman" w:cs="Times New Roman"/>
          <w:b/>
          <w:sz w:val="24"/>
          <w:szCs w:val="24"/>
        </w:rPr>
        <w:t xml:space="preserve">Практика (6 </w:t>
      </w:r>
      <w:r w:rsidR="009B45D9" w:rsidRPr="00C62AE7">
        <w:rPr>
          <w:rFonts w:ascii="Times New Roman" w:hAnsi="Times New Roman" w:cs="Times New Roman"/>
          <w:b/>
          <w:sz w:val="24"/>
          <w:szCs w:val="24"/>
        </w:rPr>
        <w:t xml:space="preserve">ч). </w:t>
      </w:r>
      <w:r w:rsidRPr="00C62AE7">
        <w:rPr>
          <w:rFonts w:ascii="Times New Roman" w:hAnsi="Times New Roman" w:cs="Times New Roman"/>
          <w:sz w:val="24"/>
          <w:szCs w:val="24"/>
        </w:rPr>
        <w:t>Работа с  коллекцией почвенных образцов. Исследовательская деятельность по определению состава почвы методом «катания колбаски». Проведение эксперимента «вулкан дома». Просмотр фильма «Прогулки с динозаврами». Создание макета динозавра.  Занесение данных в практическую тетрадь.</w:t>
      </w:r>
    </w:p>
    <w:p w:rsidR="005A1217" w:rsidRPr="00C62AE7" w:rsidRDefault="005A1217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A4743" w:rsidRPr="00C62AE7" w:rsidRDefault="00635286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45D9" w:rsidRPr="00C62AE7">
        <w:rPr>
          <w:rFonts w:ascii="Times New Roman" w:hAnsi="Times New Roman" w:cs="Times New Roman"/>
          <w:b/>
          <w:sz w:val="24"/>
          <w:szCs w:val="24"/>
        </w:rPr>
        <w:t xml:space="preserve">Тема 6. </w:t>
      </w:r>
      <w:r w:rsidRPr="00C62AE7"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9B45D9" w:rsidRPr="00C62AE7" w:rsidRDefault="009B45D9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Теория (</w:t>
      </w:r>
      <w:r w:rsidR="00635286" w:rsidRPr="00C62AE7">
        <w:rPr>
          <w:rFonts w:ascii="Times New Roman" w:hAnsi="Times New Roman" w:cs="Times New Roman"/>
          <w:b/>
          <w:sz w:val="24"/>
          <w:szCs w:val="24"/>
        </w:rPr>
        <w:t>5</w:t>
      </w:r>
      <w:r w:rsidR="00733CDA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b/>
          <w:sz w:val="24"/>
          <w:szCs w:val="24"/>
        </w:rPr>
        <w:t>ч)</w:t>
      </w:r>
      <w:r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="00635286" w:rsidRPr="00C62AE7">
        <w:rPr>
          <w:rFonts w:ascii="Times New Roman" w:hAnsi="Times New Roman" w:cs="Times New Roman"/>
          <w:sz w:val="24"/>
          <w:szCs w:val="24"/>
        </w:rPr>
        <w:t>Знакомство с предметом физика. Знакомство с понятием звуковых волн, их разновидностями, движением, особенностями; изучение понятия высоты волн с помощью аудиозаписей с разной частотой звука</w:t>
      </w:r>
      <w:r w:rsidR="00CA3839" w:rsidRPr="00C62AE7">
        <w:rPr>
          <w:rFonts w:ascii="Times New Roman" w:hAnsi="Times New Roman" w:cs="Times New Roman"/>
          <w:sz w:val="24"/>
          <w:szCs w:val="24"/>
        </w:rPr>
        <w:t>.</w:t>
      </w:r>
      <w:r w:rsidR="00635286" w:rsidRPr="00C62AE7">
        <w:rPr>
          <w:rFonts w:ascii="Times New Roman" w:hAnsi="Times New Roman" w:cs="Times New Roman"/>
          <w:sz w:val="24"/>
          <w:szCs w:val="24"/>
        </w:rPr>
        <w:t xml:space="preserve"> Знакомство с понятием спектр, откуда берется радуга, что такое градиент. </w:t>
      </w:r>
      <w:r w:rsidR="001361A8" w:rsidRPr="00C62AE7">
        <w:rPr>
          <w:rFonts w:ascii="Times New Roman" w:hAnsi="Times New Roman" w:cs="Times New Roman"/>
          <w:sz w:val="24"/>
          <w:szCs w:val="24"/>
        </w:rPr>
        <w:t>Знакомство с понятием физика спорта. Объяснение физических явлений в спорте.</w:t>
      </w:r>
    </w:p>
    <w:p w:rsidR="001361A8" w:rsidRPr="00C62AE7" w:rsidRDefault="009B45D9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Практика (</w:t>
      </w:r>
      <w:r w:rsidR="00635286" w:rsidRPr="00C62AE7">
        <w:rPr>
          <w:rFonts w:ascii="Times New Roman" w:hAnsi="Times New Roman" w:cs="Times New Roman"/>
          <w:b/>
          <w:sz w:val="24"/>
          <w:szCs w:val="24"/>
        </w:rPr>
        <w:t>5</w:t>
      </w:r>
      <w:r w:rsidR="00733CDA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b/>
          <w:sz w:val="24"/>
          <w:szCs w:val="24"/>
        </w:rPr>
        <w:t>ч</w:t>
      </w:r>
      <w:proofErr w:type="gramStart"/>
      <w:r w:rsidRPr="00C62AE7">
        <w:rPr>
          <w:rFonts w:ascii="Times New Roman" w:hAnsi="Times New Roman" w:cs="Times New Roman"/>
          <w:b/>
          <w:sz w:val="24"/>
          <w:szCs w:val="24"/>
        </w:rPr>
        <w:t>).</w:t>
      </w:r>
      <w:r w:rsidR="001361A8" w:rsidRPr="00C62AE7">
        <w:rPr>
          <w:rFonts w:ascii="Times New Roman" w:hAnsi="Times New Roman" w:cs="Times New Roman"/>
          <w:sz w:val="24"/>
          <w:szCs w:val="24"/>
        </w:rPr>
        <w:t>Просмотр</w:t>
      </w:r>
      <w:proofErr w:type="gramEnd"/>
      <w:r w:rsidR="001361A8" w:rsidRPr="00C62AE7">
        <w:rPr>
          <w:rFonts w:ascii="Times New Roman" w:hAnsi="Times New Roman" w:cs="Times New Roman"/>
          <w:sz w:val="24"/>
          <w:szCs w:val="24"/>
        </w:rPr>
        <w:t xml:space="preserve"> видеоролика о звуковых волнах. Запись  звуков на различные устройства. Наблюдение за ростом растений в различных спектрах (белый свет, синий, красный, фиолетовый). Занесение наблюдений в дневник. Демонстрация  физических явлений и </w:t>
      </w:r>
      <w:r w:rsidR="002775F7" w:rsidRPr="00C62AE7">
        <w:rPr>
          <w:rFonts w:ascii="Times New Roman" w:hAnsi="Times New Roman" w:cs="Times New Roman"/>
          <w:sz w:val="24"/>
          <w:szCs w:val="24"/>
        </w:rPr>
        <w:t xml:space="preserve">законов </w:t>
      </w:r>
      <w:r w:rsidR="001361A8" w:rsidRPr="00C62AE7">
        <w:rPr>
          <w:rFonts w:ascii="Times New Roman" w:hAnsi="Times New Roman" w:cs="Times New Roman"/>
          <w:sz w:val="24"/>
          <w:szCs w:val="24"/>
        </w:rPr>
        <w:t xml:space="preserve"> в спорте и жизни человека.</w:t>
      </w:r>
      <w:r w:rsidRPr="00C62A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217" w:rsidRPr="00C62AE7" w:rsidRDefault="005A1217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361A8" w:rsidRPr="00C62AE7" w:rsidRDefault="001361A8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A4743" w:rsidRPr="00C62AE7" w:rsidRDefault="009B45D9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Тема 7. </w:t>
      </w:r>
      <w:proofErr w:type="gramStart"/>
      <w:r w:rsidR="001361A8" w:rsidRPr="00C62AE7">
        <w:rPr>
          <w:rFonts w:ascii="Times New Roman" w:hAnsi="Times New Roman" w:cs="Times New Roman"/>
          <w:b/>
          <w:sz w:val="24"/>
          <w:szCs w:val="24"/>
        </w:rPr>
        <w:t>Астрономия</w:t>
      </w:r>
      <w:r w:rsidR="00733CDA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3839" w:rsidRPr="00C62AE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CA3839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61A8" w:rsidRPr="00C62AE7" w:rsidRDefault="009B45D9" w:rsidP="005A1217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Теория (</w:t>
      </w:r>
      <w:r w:rsidR="001361A8" w:rsidRPr="00C62AE7">
        <w:rPr>
          <w:rFonts w:ascii="Times New Roman" w:hAnsi="Times New Roman" w:cs="Times New Roman"/>
          <w:b/>
          <w:sz w:val="24"/>
          <w:szCs w:val="24"/>
        </w:rPr>
        <w:t>5</w:t>
      </w:r>
      <w:r w:rsidR="00733CDA" w:rsidRPr="00C62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AE7">
        <w:rPr>
          <w:rFonts w:ascii="Times New Roman" w:hAnsi="Times New Roman" w:cs="Times New Roman"/>
          <w:b/>
          <w:sz w:val="24"/>
          <w:szCs w:val="24"/>
        </w:rPr>
        <w:t>ч).</w:t>
      </w:r>
      <w:r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="001361A8" w:rsidRPr="00C62AE7">
        <w:rPr>
          <w:rFonts w:ascii="Times New Roman" w:hAnsi="Times New Roman" w:cs="Times New Roman"/>
          <w:sz w:val="24"/>
          <w:szCs w:val="24"/>
        </w:rPr>
        <w:t xml:space="preserve">Знакомство с наукой астрономия. Знакомство с понятием солнечной системы, ее строением. Знакомство с планетами и их характеристиками. Знакомство с понятием небесный </w:t>
      </w:r>
      <w:proofErr w:type="gramStart"/>
      <w:r w:rsidR="001361A8" w:rsidRPr="00C62AE7">
        <w:rPr>
          <w:rFonts w:ascii="Times New Roman" w:hAnsi="Times New Roman" w:cs="Times New Roman"/>
          <w:sz w:val="24"/>
          <w:szCs w:val="24"/>
        </w:rPr>
        <w:t>экватор</w:t>
      </w:r>
      <w:r w:rsidR="001361A8" w:rsidRPr="00C62AE7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="001361A8" w:rsidRPr="00C62AE7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1361A8" w:rsidRPr="00C62AE7">
        <w:rPr>
          <w:rFonts w:ascii="Times New Roman" w:hAnsi="Times New Roman" w:cs="Times New Roman"/>
          <w:sz w:val="24"/>
          <w:szCs w:val="24"/>
        </w:rPr>
        <w:t>корость обращения Земли вокруг Солнца.</w:t>
      </w:r>
      <w:r w:rsidR="001361A8" w:rsidRPr="00C62AE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Оборот Земли вокруг Солнца. Во сколько раз Солнце больше Земли? Вращение Земли вокруг своей оси и Солнца. Вращение Земли вокруг своей оси. Времена года на Земле и Солнце. Время движения луча Солнца до Земли. Значение Солнца для жизни на Земле. Влияние Солнца на Землю. Притяжение Земли </w:t>
      </w:r>
      <w:proofErr w:type="gramStart"/>
      <w:r w:rsidR="001361A8" w:rsidRPr="00C62AE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солнцем .</w:t>
      </w:r>
      <w:proofErr w:type="gramEnd"/>
      <w:r w:rsidR="001361A8" w:rsidRPr="00C62AE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Луна – спутник земли.</w:t>
      </w:r>
    </w:p>
    <w:p w:rsidR="001361A8" w:rsidRPr="00C62AE7" w:rsidRDefault="00733CDA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Практика (</w:t>
      </w:r>
      <w:r w:rsidR="001361A8" w:rsidRPr="00C62AE7">
        <w:rPr>
          <w:rFonts w:ascii="Times New Roman" w:hAnsi="Times New Roman" w:cs="Times New Roman"/>
          <w:b/>
          <w:sz w:val="24"/>
          <w:szCs w:val="24"/>
        </w:rPr>
        <w:t>5</w:t>
      </w:r>
      <w:r w:rsidRPr="00C62AE7">
        <w:rPr>
          <w:rFonts w:ascii="Times New Roman" w:hAnsi="Times New Roman" w:cs="Times New Roman"/>
          <w:b/>
          <w:sz w:val="24"/>
          <w:szCs w:val="24"/>
        </w:rPr>
        <w:t xml:space="preserve"> ч).</w:t>
      </w:r>
      <w:r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="0083509D" w:rsidRPr="00C62AE7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1361A8" w:rsidRPr="00C62AE7">
        <w:rPr>
          <w:rFonts w:ascii="Times New Roman" w:hAnsi="Times New Roman" w:cs="Times New Roman"/>
          <w:sz w:val="24"/>
          <w:szCs w:val="24"/>
        </w:rPr>
        <w:t>макета Солнце и Земля</w:t>
      </w:r>
      <w:r w:rsidR="0083509D" w:rsidRPr="00C62AE7">
        <w:rPr>
          <w:rFonts w:ascii="Times New Roman" w:hAnsi="Times New Roman" w:cs="Times New Roman"/>
          <w:sz w:val="24"/>
          <w:szCs w:val="24"/>
        </w:rPr>
        <w:t xml:space="preserve">. </w:t>
      </w:r>
      <w:r w:rsidR="001361A8" w:rsidRPr="00C62AE7">
        <w:rPr>
          <w:rFonts w:ascii="Times New Roman" w:hAnsi="Times New Roman" w:cs="Times New Roman"/>
          <w:sz w:val="24"/>
          <w:szCs w:val="24"/>
        </w:rPr>
        <w:t>Земля и Луна.</w:t>
      </w:r>
    </w:p>
    <w:p w:rsidR="005A1217" w:rsidRPr="00C62AE7" w:rsidRDefault="005A1217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361A8" w:rsidRPr="00C62AE7" w:rsidRDefault="001361A8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1217" w:rsidRPr="00C62AE7" w:rsidRDefault="001361A8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Тема 8. Итоговое занятие. </w:t>
      </w:r>
    </w:p>
    <w:p w:rsidR="001361A8" w:rsidRPr="00C62AE7" w:rsidRDefault="005A1217" w:rsidP="005A121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 xml:space="preserve">Теория (2 ч) </w:t>
      </w:r>
      <w:r w:rsidR="001361A8" w:rsidRPr="00C62AE7">
        <w:rPr>
          <w:rFonts w:ascii="Times New Roman" w:hAnsi="Times New Roman" w:cs="Times New Roman"/>
          <w:sz w:val="24"/>
          <w:szCs w:val="24"/>
        </w:rPr>
        <w:t xml:space="preserve">Подведение </w:t>
      </w:r>
      <w:proofErr w:type="gramStart"/>
      <w:r w:rsidR="001361A8" w:rsidRPr="00C62AE7">
        <w:rPr>
          <w:rFonts w:ascii="Times New Roman" w:hAnsi="Times New Roman" w:cs="Times New Roman"/>
          <w:sz w:val="24"/>
          <w:szCs w:val="24"/>
        </w:rPr>
        <w:t>итогов</w:t>
      </w:r>
      <w:r w:rsidR="00CB34D5" w:rsidRPr="00C62AE7">
        <w:rPr>
          <w:rFonts w:ascii="Times New Roman" w:hAnsi="Times New Roman" w:cs="Times New Roman"/>
          <w:sz w:val="24"/>
          <w:szCs w:val="24"/>
        </w:rPr>
        <w:t xml:space="preserve"> </w:t>
      </w:r>
      <w:r w:rsidR="001361A8" w:rsidRPr="00C62AE7">
        <w:rPr>
          <w:rFonts w:ascii="Times New Roman" w:hAnsi="Times New Roman" w:cs="Times New Roman"/>
          <w:sz w:val="24"/>
          <w:szCs w:val="24"/>
        </w:rPr>
        <w:t>.Игра</w:t>
      </w:r>
      <w:proofErr w:type="gramEnd"/>
      <w:r w:rsidR="001361A8" w:rsidRPr="00C62AE7">
        <w:rPr>
          <w:rFonts w:ascii="Times New Roman" w:hAnsi="Times New Roman" w:cs="Times New Roman"/>
          <w:sz w:val="24"/>
          <w:szCs w:val="24"/>
        </w:rPr>
        <w:t xml:space="preserve"> «Самый умный</w:t>
      </w:r>
      <w:r w:rsidRPr="00C62AE7">
        <w:rPr>
          <w:rFonts w:ascii="Times New Roman" w:hAnsi="Times New Roman" w:cs="Times New Roman"/>
          <w:sz w:val="24"/>
          <w:szCs w:val="24"/>
        </w:rPr>
        <w:t>».</w:t>
      </w:r>
    </w:p>
    <w:p w:rsidR="002775F7" w:rsidRPr="00C62AE7" w:rsidRDefault="005A1217" w:rsidP="00C62AE7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Практика (2 ч)</w:t>
      </w:r>
      <w:r w:rsidRPr="00C62AE7">
        <w:rPr>
          <w:rFonts w:ascii="Times New Roman" w:hAnsi="Times New Roman" w:cs="Times New Roman"/>
          <w:sz w:val="24"/>
          <w:szCs w:val="24"/>
        </w:rPr>
        <w:t xml:space="preserve">. Представление проектов и макетов за учебный год. </w:t>
      </w:r>
    </w:p>
    <w:p w:rsidR="002775F7" w:rsidRPr="00C62AE7" w:rsidRDefault="002775F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</w:t>
      </w: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C62AE7">
        <w:rPr>
          <w:rFonts w:ascii="Times New Roman" w:hAnsi="Times New Roman" w:cs="Times New Roman"/>
          <w:b/>
          <w:sz w:val="24"/>
          <w:szCs w:val="24"/>
        </w:rPr>
        <w:t>:</w:t>
      </w:r>
    </w:p>
    <w:p w:rsidR="005A1217" w:rsidRPr="00C62AE7" w:rsidRDefault="005A1217" w:rsidP="005A1217">
      <w:pPr>
        <w:numPr>
          <w:ilvl w:val="0"/>
          <w:numId w:val="24"/>
        </w:numPr>
        <w:shd w:val="clear" w:color="auto" w:fill="FFFFFF"/>
        <w:spacing w:before="50" w:after="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ответственное отношение к выполняемой работе.</w:t>
      </w:r>
    </w:p>
    <w:p w:rsidR="005A1217" w:rsidRPr="00C62AE7" w:rsidRDefault="005A1217" w:rsidP="005A1217">
      <w:pPr>
        <w:numPr>
          <w:ilvl w:val="0"/>
          <w:numId w:val="24"/>
        </w:numPr>
        <w:shd w:val="clear" w:color="auto" w:fill="FFFFFF"/>
        <w:spacing w:before="50" w:after="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Развить качества, позволяющие эффективно работать в коллективе, решать спорные вопросы бесконфликтно, в процессе дискуссии на основе взаимного уважения.</w:t>
      </w:r>
    </w:p>
    <w:p w:rsidR="005A1217" w:rsidRPr="00C62AE7" w:rsidRDefault="005A1217" w:rsidP="005A1217">
      <w:pPr>
        <w:numPr>
          <w:ilvl w:val="0"/>
          <w:numId w:val="24"/>
        </w:numPr>
        <w:shd w:val="clear" w:color="auto" w:fill="FFFFFF"/>
        <w:spacing w:before="50" w:after="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Развить творческий подход к исследовательской деятельности.</w:t>
      </w:r>
    </w:p>
    <w:p w:rsidR="005A1217" w:rsidRPr="00C62AE7" w:rsidRDefault="005A1217" w:rsidP="005A1217">
      <w:pPr>
        <w:numPr>
          <w:ilvl w:val="0"/>
          <w:numId w:val="24"/>
        </w:numPr>
        <w:shd w:val="clear" w:color="auto" w:fill="FFFFFF"/>
        <w:spacing w:before="50" w:after="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активную, общественную жизненную позицию.</w:t>
      </w:r>
    </w:p>
    <w:p w:rsidR="005A1217" w:rsidRPr="00C62AE7" w:rsidRDefault="005A1217" w:rsidP="005A1217">
      <w:pPr>
        <w:numPr>
          <w:ilvl w:val="0"/>
          <w:numId w:val="24"/>
        </w:numPr>
        <w:shd w:val="clear" w:color="auto" w:fill="FFFFFF"/>
        <w:spacing w:before="50" w:after="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217" w:rsidRPr="00C62AE7" w:rsidRDefault="005A1217" w:rsidP="005A1217">
      <w:pPr>
        <w:shd w:val="clear" w:color="auto" w:fill="FFFFFF"/>
        <w:spacing w:before="50" w:after="5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Метапредметные</w:t>
      </w: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A1217" w:rsidRPr="00C62AE7" w:rsidRDefault="005A1217" w:rsidP="005A1217">
      <w:pPr>
        <w:numPr>
          <w:ilvl w:val="0"/>
          <w:numId w:val="26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активную исследовательскую позицию.</w:t>
      </w:r>
    </w:p>
    <w:p w:rsidR="005A1217" w:rsidRPr="00C62AE7" w:rsidRDefault="005A1217" w:rsidP="005A1217">
      <w:pPr>
        <w:numPr>
          <w:ilvl w:val="0"/>
          <w:numId w:val="27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Любознательность и увлеченность.</w:t>
      </w:r>
    </w:p>
    <w:p w:rsidR="005A1217" w:rsidRPr="00C62AE7" w:rsidRDefault="005A1217" w:rsidP="005A1217">
      <w:pPr>
        <w:numPr>
          <w:ilvl w:val="0"/>
          <w:numId w:val="27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концентрации внимания, способности быстро включаться в работу.</w:t>
      </w:r>
    </w:p>
    <w:p w:rsidR="005A1217" w:rsidRPr="00C62AE7" w:rsidRDefault="005A1217" w:rsidP="005A1217">
      <w:pPr>
        <w:numPr>
          <w:ilvl w:val="0"/>
          <w:numId w:val="27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 к самостоятельному анализу, навыков устной и письменной речи, памяти.</w:t>
      </w:r>
    </w:p>
    <w:p w:rsidR="005A1217" w:rsidRPr="00C62AE7" w:rsidRDefault="005A1217" w:rsidP="005A1217">
      <w:pPr>
        <w:numPr>
          <w:ilvl w:val="0"/>
          <w:numId w:val="27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Наблюдательность и умения поддерживать произвольное внимание.</w:t>
      </w:r>
    </w:p>
    <w:p w:rsidR="005A1217" w:rsidRPr="00C62AE7" w:rsidRDefault="005A1217" w:rsidP="005A1217">
      <w:pPr>
        <w:numPr>
          <w:ilvl w:val="0"/>
          <w:numId w:val="27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Заинтересованность в результатах проводимого исследования.</w:t>
      </w:r>
    </w:p>
    <w:p w:rsidR="005A1217" w:rsidRPr="00C62AE7" w:rsidRDefault="005A1217" w:rsidP="005A1217">
      <w:pPr>
        <w:shd w:val="clear" w:color="auto" w:fill="FFFFFF"/>
        <w:spacing w:before="50" w:after="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C62A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Предметные</w:t>
      </w: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A5A65" w:rsidRPr="00C62AE7" w:rsidRDefault="002A5A65" w:rsidP="005A1217">
      <w:pPr>
        <w:shd w:val="clear" w:color="auto" w:fill="FFFFFF"/>
        <w:spacing w:before="50" w:after="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5A65" w:rsidRPr="00C62AE7" w:rsidRDefault="002A5A65" w:rsidP="002A5A65">
      <w:pPr>
        <w:numPr>
          <w:ilvl w:val="0"/>
          <w:numId w:val="28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обучающихся понимания всеобщей связи явлений природы.</w:t>
      </w:r>
    </w:p>
    <w:p w:rsidR="002A5A65" w:rsidRPr="00C62AE7" w:rsidRDefault="002A5A65" w:rsidP="002A5A65">
      <w:pPr>
        <w:numPr>
          <w:ilvl w:val="0"/>
          <w:numId w:val="28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основными методами и принципами ведения исследований и экспериментов.</w:t>
      </w:r>
    </w:p>
    <w:p w:rsidR="002A5A65" w:rsidRPr="00C62AE7" w:rsidRDefault="002A5A65" w:rsidP="002A5A65">
      <w:pPr>
        <w:numPr>
          <w:ilvl w:val="0"/>
          <w:numId w:val="29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предмет, цель и задачи исследования, выдвигать гипотезу.</w:t>
      </w:r>
    </w:p>
    <w:p w:rsidR="002A5A65" w:rsidRPr="00C62AE7" w:rsidRDefault="002A5A65" w:rsidP="002A5A65">
      <w:pPr>
        <w:numPr>
          <w:ilvl w:val="0"/>
          <w:numId w:val="29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анализировать информацию о том, что известно об исследуемом явлении.</w:t>
      </w:r>
    </w:p>
    <w:p w:rsidR="002A5A65" w:rsidRPr="00C62AE7" w:rsidRDefault="002A5A65" w:rsidP="002A5A65">
      <w:pPr>
        <w:numPr>
          <w:ilvl w:val="0"/>
          <w:numId w:val="29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опыты и эксперименты.</w:t>
      </w:r>
    </w:p>
    <w:p w:rsidR="002A5A65" w:rsidRPr="00C62AE7" w:rsidRDefault="002A5A65" w:rsidP="002A5A65">
      <w:pPr>
        <w:numPr>
          <w:ilvl w:val="0"/>
          <w:numId w:val="29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личной и общественной техники безопасности; безопасности при проведении практических работ (экспериментов, опытов)</w:t>
      </w:r>
    </w:p>
    <w:p w:rsidR="002A5A65" w:rsidRPr="00C62AE7" w:rsidRDefault="002A5A65" w:rsidP="002A5A65">
      <w:pPr>
        <w:numPr>
          <w:ilvl w:val="0"/>
          <w:numId w:val="29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результаты экспериментов, формулировать выводы.</w:t>
      </w:r>
    </w:p>
    <w:p w:rsidR="002A5A65" w:rsidRPr="00C62AE7" w:rsidRDefault="002A5A65" w:rsidP="002A5A65">
      <w:pPr>
        <w:numPr>
          <w:ilvl w:val="0"/>
          <w:numId w:val="29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лабораторное оборудование и инструменты, необходимые для проведения исследования</w:t>
      </w:r>
    </w:p>
    <w:p w:rsidR="002A5A65" w:rsidRPr="00C62AE7" w:rsidRDefault="002A5A65" w:rsidP="002A5A65">
      <w:pPr>
        <w:numPr>
          <w:ilvl w:val="0"/>
          <w:numId w:val="29"/>
        </w:numPr>
        <w:shd w:val="clear" w:color="auto" w:fill="FFFFFF"/>
        <w:spacing w:before="50" w:after="50" w:line="240" w:lineRule="auto"/>
        <w:ind w:left="70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A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 красоту в физике природных явлений, более глубоко чувствовать прекрасное, что должно способствовать воспитанию неравнодушного отношения к проблемам окружающей среды.</w:t>
      </w:r>
    </w:p>
    <w:p w:rsidR="005A1217" w:rsidRPr="00C62AE7" w:rsidRDefault="005A1217" w:rsidP="005A1217">
      <w:pPr>
        <w:shd w:val="clear" w:color="auto" w:fill="FFFFFF"/>
        <w:spacing w:before="50" w:after="5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217" w:rsidRPr="00C62AE7" w:rsidRDefault="005A1217" w:rsidP="005A1217">
      <w:pPr>
        <w:pStyle w:val="a4"/>
        <w:spacing w:after="0"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A5A65" w:rsidRPr="00C62AE7" w:rsidRDefault="002A5A65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A5A65" w:rsidRPr="00C62AE7" w:rsidRDefault="002A5A65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A5A65" w:rsidRPr="00C62AE7" w:rsidRDefault="002A5A65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62AE7" w:rsidRPr="00C62AE7" w:rsidRDefault="00C62AE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"/>
        <w:gridCol w:w="538"/>
        <w:gridCol w:w="5812"/>
        <w:gridCol w:w="29"/>
        <w:gridCol w:w="963"/>
        <w:gridCol w:w="29"/>
        <w:gridCol w:w="1270"/>
      </w:tblGrid>
      <w:tr w:rsidR="00CB34D5" w:rsidRPr="00C62AE7" w:rsidTr="00E76DBF">
        <w:tc>
          <w:tcPr>
            <w:tcW w:w="704" w:type="dxa"/>
            <w:gridSpan w:val="2"/>
            <w:vMerge w:val="restart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538" w:type="dxa"/>
            <w:vMerge w:val="restart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41" w:type="dxa"/>
            <w:gridSpan w:val="2"/>
            <w:vMerge w:val="restart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2262" w:type="dxa"/>
            <w:gridSpan w:val="3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B34D5" w:rsidRPr="00C62AE7" w:rsidTr="00E76DBF">
        <w:tc>
          <w:tcPr>
            <w:tcW w:w="704" w:type="dxa"/>
            <w:gridSpan w:val="2"/>
            <w:vMerge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gridSpan w:val="2"/>
            <w:vMerge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</w:tr>
      <w:tr w:rsidR="00CB34D5" w:rsidRPr="00C62AE7" w:rsidTr="00E76DBF">
        <w:tc>
          <w:tcPr>
            <w:tcW w:w="9345" w:type="dxa"/>
            <w:gridSpan w:val="8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CB34D5" w:rsidRPr="00C62AE7" w:rsidRDefault="00CB34D5" w:rsidP="00CB3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Введение в курс. Планирование работы группы. Инструктаж ТБ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оборудованием.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B34D5" w:rsidRPr="00C62AE7" w:rsidTr="00E76DBF">
        <w:tc>
          <w:tcPr>
            <w:tcW w:w="9345" w:type="dxa"/>
            <w:gridSpan w:val="8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Наблюдение. Опыт. Эксперимент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Великие экспериментаторы и их вклад в науку</w:t>
            </w:r>
          </w:p>
        </w:tc>
        <w:tc>
          <w:tcPr>
            <w:tcW w:w="992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Правила постановки эксперимента</w:t>
            </w:r>
          </w:p>
        </w:tc>
        <w:tc>
          <w:tcPr>
            <w:tcW w:w="992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Оформление дневника наблюдений. Внесение данных в дневник наблюдений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9345" w:type="dxa"/>
            <w:gridSpan w:val="8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eastAsia="Times New Roman" w:hAnsi="Times New Roman" w:cs="Times New Roman"/>
                <w:b/>
                <w:color w:val="202020"/>
                <w:sz w:val="24"/>
                <w:szCs w:val="24"/>
                <w:lang w:eastAsia="ru-RU"/>
              </w:rPr>
              <w:t>Биология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Биология. Разделы биологии</w:t>
            </w:r>
            <w:r w:rsidR="00CB34D5"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Микрология</w:t>
            </w:r>
            <w:proofErr w:type="spellEnd"/>
            <w:r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B34D5"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Плод. Семя</w:t>
            </w:r>
          </w:p>
        </w:tc>
        <w:tc>
          <w:tcPr>
            <w:tcW w:w="992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Эфирные масла и их применение</w:t>
            </w:r>
            <w:r w:rsidR="00CB34D5"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272C0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9345" w:type="dxa"/>
            <w:gridSpan w:val="8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Химия, как наука. Таблица Менделеева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Молекулы. И строение веществ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Аномальные жидкости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Проведение экспериментов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34D5" w:rsidRPr="00C62AE7" w:rsidTr="00E76DBF">
        <w:tc>
          <w:tcPr>
            <w:tcW w:w="9345" w:type="dxa"/>
            <w:gridSpan w:val="8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Все о почве</w:t>
            </w:r>
            <w:r w:rsidR="00CB34D5"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0" w:type="dxa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Литосфера. Горы и вулканы</w:t>
            </w:r>
          </w:p>
        </w:tc>
        <w:tc>
          <w:tcPr>
            <w:tcW w:w="992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Климат и его влияние на Землю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6DBF" w:rsidRPr="00C62AE7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Палеонтология. Почему вымерли динозавры</w:t>
            </w:r>
          </w:p>
        </w:tc>
        <w:tc>
          <w:tcPr>
            <w:tcW w:w="992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B34D5" w:rsidRPr="00C62AE7" w:rsidTr="00E76DBF">
        <w:tc>
          <w:tcPr>
            <w:tcW w:w="9345" w:type="dxa"/>
            <w:gridSpan w:val="8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Физика 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Физика и ее значение для человека</w:t>
            </w:r>
          </w:p>
        </w:tc>
        <w:tc>
          <w:tcPr>
            <w:tcW w:w="992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Физика и звуки</w:t>
            </w:r>
            <w:r w:rsidR="00CB34D5" w:rsidRPr="00C62A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704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CB34D5" w:rsidRPr="00C62AE7" w:rsidRDefault="00E76DBF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Физика и свет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9345" w:type="dxa"/>
            <w:gridSpan w:val="8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</w:tr>
      <w:tr w:rsidR="00CB34D5" w:rsidRPr="00C62AE7" w:rsidTr="00E76DBF">
        <w:tc>
          <w:tcPr>
            <w:tcW w:w="675" w:type="dxa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CB34D5" w:rsidRPr="00C62AE7" w:rsidRDefault="002775F7" w:rsidP="00E76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Знакомство с астрономией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99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B34D5" w:rsidRPr="00C62AE7" w:rsidTr="00E76DBF">
        <w:tc>
          <w:tcPr>
            <w:tcW w:w="675" w:type="dxa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CB34D5" w:rsidRPr="00C62AE7" w:rsidRDefault="00CB34D5" w:rsidP="002775F7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C62AE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 </w:t>
            </w:r>
            <w:r w:rsidR="002775F7" w:rsidRPr="00C62AE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Строение Солнечной системы</w:t>
            </w:r>
          </w:p>
        </w:tc>
        <w:tc>
          <w:tcPr>
            <w:tcW w:w="992" w:type="dxa"/>
            <w:gridSpan w:val="2"/>
          </w:tcPr>
          <w:p w:rsidR="00CB34D5" w:rsidRPr="00C62AE7" w:rsidRDefault="002775F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34D5" w:rsidRPr="00C62AE7" w:rsidTr="00E76DBF">
        <w:tc>
          <w:tcPr>
            <w:tcW w:w="675" w:type="dxa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CB34D5" w:rsidRPr="00C62AE7" w:rsidRDefault="002775F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Солнце и Земля</w:t>
            </w:r>
          </w:p>
        </w:tc>
        <w:tc>
          <w:tcPr>
            <w:tcW w:w="992" w:type="dxa"/>
            <w:gridSpan w:val="2"/>
          </w:tcPr>
          <w:p w:rsidR="00CB34D5" w:rsidRPr="00C62AE7" w:rsidRDefault="002775F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CB34D5" w:rsidRPr="00C62AE7" w:rsidRDefault="002775F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34D5" w:rsidRPr="00C62AE7" w:rsidTr="00E76DBF">
        <w:tc>
          <w:tcPr>
            <w:tcW w:w="675" w:type="dxa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CB34D5" w:rsidRPr="00C62AE7" w:rsidRDefault="002775F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Солнце и Луна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75F7" w:rsidRPr="00C62AE7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299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75F7" w:rsidRPr="00C62AE7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CB34D5" w:rsidRPr="00C62AE7" w:rsidTr="00E76DBF">
        <w:tc>
          <w:tcPr>
            <w:tcW w:w="9345" w:type="dxa"/>
            <w:gridSpan w:val="8"/>
          </w:tcPr>
          <w:p w:rsidR="00CB34D5" w:rsidRPr="00C62AE7" w:rsidRDefault="00CB34D5" w:rsidP="00CB34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</w:tr>
      <w:tr w:rsidR="00CB34D5" w:rsidRPr="00C62AE7" w:rsidTr="00E76DBF">
        <w:tc>
          <w:tcPr>
            <w:tcW w:w="675" w:type="dxa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B34D5" w:rsidRPr="00C62AE7" w:rsidRDefault="00CB34D5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Подведение итогов. Заключительное занятие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99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62AE7" w:rsidRPr="00C62AE7" w:rsidTr="00E76DBF">
        <w:tc>
          <w:tcPr>
            <w:tcW w:w="675" w:type="dxa"/>
          </w:tcPr>
          <w:p w:rsidR="00C62AE7" w:rsidRPr="00C62AE7" w:rsidRDefault="00C62AE7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62AE7" w:rsidRPr="00C62AE7" w:rsidRDefault="00C62AE7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C62AE7" w:rsidRPr="00C62AE7" w:rsidRDefault="00C62AE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Игра «Самый умный»</w:t>
            </w:r>
          </w:p>
        </w:tc>
        <w:tc>
          <w:tcPr>
            <w:tcW w:w="992" w:type="dxa"/>
            <w:gridSpan w:val="2"/>
          </w:tcPr>
          <w:p w:rsidR="00C62AE7" w:rsidRPr="00C62AE7" w:rsidRDefault="00C62AE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C62AE7" w:rsidRPr="00C62AE7" w:rsidRDefault="00C62AE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AE7" w:rsidRPr="00C62AE7" w:rsidTr="00E76DBF">
        <w:tc>
          <w:tcPr>
            <w:tcW w:w="675" w:type="dxa"/>
          </w:tcPr>
          <w:p w:rsidR="00C62AE7" w:rsidRPr="00C62AE7" w:rsidRDefault="00C62AE7" w:rsidP="00E7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C62AE7" w:rsidRPr="00C62AE7" w:rsidRDefault="00C62AE7" w:rsidP="00E7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C62AE7" w:rsidRPr="00C62AE7" w:rsidRDefault="00C62AE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Представление проектов и макетов за  год</w:t>
            </w:r>
          </w:p>
        </w:tc>
        <w:tc>
          <w:tcPr>
            <w:tcW w:w="992" w:type="dxa"/>
            <w:gridSpan w:val="2"/>
          </w:tcPr>
          <w:p w:rsidR="00C62AE7" w:rsidRPr="00C62AE7" w:rsidRDefault="00C62AE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99" w:type="dxa"/>
            <w:gridSpan w:val="2"/>
          </w:tcPr>
          <w:p w:rsidR="00C62AE7" w:rsidRPr="00C62AE7" w:rsidRDefault="00C62AE7" w:rsidP="00E7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B34D5" w:rsidRPr="00C62AE7" w:rsidTr="00E76DBF">
        <w:tc>
          <w:tcPr>
            <w:tcW w:w="7083" w:type="dxa"/>
            <w:gridSpan w:val="5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992" w:type="dxa"/>
            <w:gridSpan w:val="2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0" w:type="dxa"/>
          </w:tcPr>
          <w:p w:rsidR="00CB34D5" w:rsidRPr="00C62AE7" w:rsidRDefault="00CB34D5" w:rsidP="00E76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AE7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</w:tbl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62AE7" w:rsidRDefault="00C62AE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A1217" w:rsidRPr="00C62AE7" w:rsidRDefault="005A1217" w:rsidP="002E475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1. Гусев И.Е. Большая книга экспериментов. Твори, выдумывай, изобретай / И.Е. Гусев. – М.: АСТ, 2013. – 240 с. 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Белько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 Е. Веселые научные опыты. Увлекательные эксперименты в домашних условиях. – СПб: Питер, 2015. – 64 с. 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Бэрроу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 Д. История науки в знаменитых изображениях / Джон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Бэрроу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>, 2014. – 384 с.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 4. Оценка эффективности реализации программ дополнительного образования детей: компетентностный подход / под ред. проф. Н.Ф.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Радионовой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к.п.н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. М.Р.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Катуновой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 / Российский государственный педагогический университет им. А.И. Герцена, Санкт-Петербургский городской Дворец творчества юных. 2005.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5.Тугушева Г.П. Экспериментальная деятельность детей среднего и старшего дошкольного возраста. – СПб. ООО «Издательство «Детство-Пресс», 2009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6.Аликберова, Л.Ю. Полезная химия: задачи и истории / Л. Ю.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Аликберова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, Н. С.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Рукк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>. – 2-е изд., стереотип. – М.: Дрофа, 2006. – 187 с. – (Познавательно! Занимательно!).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7. Вальков, В. Ф. Справочник по оценке почв / В. Ф. Вальков, Н. В. Елисеева, И. И.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Имгрунт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, К. Ш. Казеев, С. И. Колесников. — </w:t>
      </w:r>
      <w:proofErr w:type="gramStart"/>
      <w:r w:rsidRPr="00C62AE7">
        <w:rPr>
          <w:rFonts w:ascii="Times New Roman" w:hAnsi="Times New Roman" w:cs="Times New Roman"/>
          <w:sz w:val="24"/>
          <w:szCs w:val="24"/>
        </w:rPr>
        <w:t>Майкоп :</w:t>
      </w:r>
      <w:proofErr w:type="gramEnd"/>
      <w:r w:rsidRPr="00C62AE7">
        <w:rPr>
          <w:rFonts w:ascii="Times New Roman" w:hAnsi="Times New Roman" w:cs="Times New Roman"/>
          <w:sz w:val="24"/>
          <w:szCs w:val="24"/>
        </w:rPr>
        <w:t xml:space="preserve"> ГУРИПП «Адыгея», 2004. — 236 с.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2A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8.Белобров, В. П. География почв с основами почвоведения / В.П. Белобров, И.В. Замотаев, С.В. Овечкин. - М.: </w:t>
      </w:r>
      <w:proofErr w:type="spellStart"/>
      <w:r w:rsidRPr="00C62A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Academia</w:t>
      </w:r>
      <w:proofErr w:type="spellEnd"/>
      <w:r w:rsidRPr="00C62A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C62AE7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2016</w:t>
      </w:r>
      <w:r w:rsidRPr="00C62A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- 384 c.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  <w:r w:rsidRPr="00C62AE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9.Андреева И. И., </w:t>
      </w:r>
      <w:proofErr w:type="spellStart"/>
      <w:r w:rsidRPr="00C62AE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Родман</w:t>
      </w:r>
      <w:proofErr w:type="spellEnd"/>
      <w:r w:rsidRPr="00C62AE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Л. С. Ботаника. -- 2-е изд., </w:t>
      </w:r>
      <w:proofErr w:type="spellStart"/>
      <w:r w:rsidRPr="00C62AE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перераб</w:t>
      </w:r>
      <w:proofErr w:type="spellEnd"/>
      <w:r w:rsidRPr="00C62AE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. и доп.-- М.: </w:t>
      </w:r>
      <w:proofErr w:type="spellStart"/>
      <w:r w:rsidRPr="00C62AE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КолосС</w:t>
      </w:r>
      <w:proofErr w:type="spellEnd"/>
      <w:r w:rsidRPr="00C62AE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, 2002. -- 488 с.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 xml:space="preserve">10.Биология для увлеченных. Автор Н.И.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Околитенко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. «Феникс» </w:t>
      </w:r>
      <w:proofErr w:type="spellStart"/>
      <w:r w:rsidRPr="00C62AE7">
        <w:rPr>
          <w:rFonts w:ascii="Times New Roman" w:hAnsi="Times New Roman" w:cs="Times New Roman"/>
          <w:sz w:val="24"/>
          <w:szCs w:val="24"/>
        </w:rPr>
        <w:t>Ростов-наДону</w:t>
      </w:r>
      <w:proofErr w:type="spellEnd"/>
      <w:r w:rsidRPr="00C62AE7">
        <w:rPr>
          <w:rFonts w:ascii="Times New Roman" w:hAnsi="Times New Roman" w:cs="Times New Roman"/>
          <w:sz w:val="24"/>
          <w:szCs w:val="24"/>
        </w:rPr>
        <w:t xml:space="preserve"> 2006г</w:t>
      </w: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A1217" w:rsidRPr="00C62AE7" w:rsidRDefault="005A1217" w:rsidP="005A1217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2AE7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5A1217" w:rsidRPr="00C62AE7" w:rsidRDefault="00B648A7" w:rsidP="005A1217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5A1217" w:rsidRPr="00C62AE7">
          <w:rPr>
            <w:rStyle w:val="a8"/>
            <w:rFonts w:ascii="Times New Roman" w:hAnsi="Times New Roman" w:cs="Times New Roman"/>
            <w:sz w:val="24"/>
            <w:szCs w:val="24"/>
          </w:rPr>
          <w:t>https://daynotes.ru/nauchnye_opyty_dlya_detej_v_domashnih_usloviyah/</w:t>
        </w:r>
      </w:hyperlink>
    </w:p>
    <w:p w:rsidR="005A1217" w:rsidRPr="00C62AE7" w:rsidRDefault="00B648A7" w:rsidP="005A1217">
      <w:pPr>
        <w:ind w:left="142"/>
        <w:rPr>
          <w:rStyle w:val="a8"/>
          <w:rFonts w:ascii="Times New Roman" w:hAnsi="Times New Roman" w:cs="Times New Roman"/>
          <w:sz w:val="24"/>
          <w:szCs w:val="24"/>
        </w:rPr>
      </w:pPr>
      <w:hyperlink r:id="rId10" w:history="1">
        <w:r w:rsidR="005A1217" w:rsidRPr="00C62AE7">
          <w:rPr>
            <w:rStyle w:val="a8"/>
            <w:rFonts w:ascii="Times New Roman" w:hAnsi="Times New Roman" w:cs="Times New Roman"/>
            <w:sz w:val="24"/>
            <w:szCs w:val="24"/>
          </w:rPr>
          <w:t>https://wuzzup.ru/16162.html</w:t>
        </w:r>
      </w:hyperlink>
    </w:p>
    <w:p w:rsidR="005A1217" w:rsidRPr="00C62AE7" w:rsidRDefault="00B648A7" w:rsidP="005A1217">
      <w:pPr>
        <w:ind w:left="142"/>
        <w:rPr>
          <w:rStyle w:val="a8"/>
          <w:rFonts w:ascii="Times New Roman" w:hAnsi="Times New Roman" w:cs="Times New Roman"/>
          <w:sz w:val="24"/>
          <w:szCs w:val="24"/>
        </w:rPr>
      </w:pPr>
      <w:hyperlink r:id="rId11" w:history="1">
        <w:r w:rsidR="005A1217" w:rsidRPr="00C62AE7">
          <w:rPr>
            <w:rStyle w:val="a8"/>
            <w:rFonts w:ascii="Times New Roman" w:hAnsi="Times New Roman" w:cs="Times New Roman"/>
            <w:sz w:val="24"/>
            <w:szCs w:val="24"/>
          </w:rPr>
          <w:t>https://www.moirebenok.ua/age3-6/razvitie/15-porazitelnyh-razvivayushhih-opytov-dlya-detej/</w:t>
        </w:r>
      </w:hyperlink>
    </w:p>
    <w:p w:rsidR="005A1217" w:rsidRPr="00C62AE7" w:rsidRDefault="00B648A7" w:rsidP="005A1217">
      <w:pPr>
        <w:ind w:left="142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5A1217" w:rsidRPr="00C62AE7">
          <w:rPr>
            <w:rStyle w:val="a8"/>
            <w:rFonts w:ascii="Times New Roman" w:hAnsi="Times New Roman" w:cs="Times New Roman"/>
            <w:sz w:val="24"/>
            <w:szCs w:val="24"/>
          </w:rPr>
          <w:t>http://unisait.blogspot.com/2013/03/blog-post.html</w:t>
        </w:r>
      </w:hyperlink>
      <w:r w:rsidR="005A1217" w:rsidRPr="00C62A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217" w:rsidRPr="00C62AE7" w:rsidRDefault="00B648A7" w:rsidP="005A1217">
      <w:pPr>
        <w:ind w:left="142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5A1217" w:rsidRPr="00C62AE7">
          <w:rPr>
            <w:rStyle w:val="a8"/>
            <w:rFonts w:ascii="Times New Roman" w:hAnsi="Times New Roman" w:cs="Times New Roman"/>
            <w:sz w:val="24"/>
            <w:szCs w:val="24"/>
          </w:rPr>
          <w:t>https://razvitie-vospitanie.ru/igri/eksperimenti_s_vodoj_dlya_detej.html</w:t>
        </w:r>
      </w:hyperlink>
    </w:p>
    <w:p w:rsidR="005A1217" w:rsidRPr="00C62AE7" w:rsidRDefault="005A1217" w:rsidP="005A1217">
      <w:pPr>
        <w:ind w:left="142"/>
        <w:rPr>
          <w:rFonts w:ascii="Times New Roman" w:hAnsi="Times New Roman" w:cs="Times New Roman"/>
          <w:sz w:val="24"/>
          <w:szCs w:val="24"/>
        </w:rPr>
      </w:pPr>
      <w:r w:rsidRPr="00C62AE7">
        <w:rPr>
          <w:rFonts w:ascii="Times New Roman" w:hAnsi="Times New Roman" w:cs="Times New Roman"/>
          <w:sz w:val="24"/>
          <w:szCs w:val="24"/>
        </w:rPr>
        <w:t>https://www.youtube.com/user/PhysFromPobed</w:t>
      </w:r>
    </w:p>
    <w:p w:rsidR="005A1217" w:rsidRPr="00C62AE7" w:rsidRDefault="005A1217" w:rsidP="005A1217">
      <w:pPr>
        <w:ind w:left="142" w:firstLine="709"/>
        <w:rPr>
          <w:rFonts w:ascii="Times New Roman" w:hAnsi="Times New Roman" w:cs="Times New Roman"/>
          <w:b/>
          <w:sz w:val="24"/>
          <w:szCs w:val="24"/>
        </w:rPr>
      </w:pPr>
    </w:p>
    <w:p w:rsidR="005A1217" w:rsidRPr="00C62AE7" w:rsidRDefault="005A1217" w:rsidP="005A1217">
      <w:pPr>
        <w:spacing w:after="0" w:line="360" w:lineRule="auto"/>
        <w:ind w:left="142" w:firstLine="709"/>
        <w:rPr>
          <w:rFonts w:ascii="Times New Roman" w:hAnsi="Times New Roman" w:cs="Times New Roman"/>
          <w:b/>
          <w:sz w:val="24"/>
          <w:szCs w:val="24"/>
        </w:rPr>
      </w:pPr>
    </w:p>
    <w:p w:rsidR="003B3054" w:rsidRPr="00C62AE7" w:rsidRDefault="003B3054" w:rsidP="002A5A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B3054" w:rsidRPr="00C62AE7" w:rsidSect="002E4759">
      <w:type w:val="continuous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8A7" w:rsidRDefault="00B648A7" w:rsidP="002E4759">
      <w:pPr>
        <w:spacing w:after="0" w:line="240" w:lineRule="auto"/>
      </w:pPr>
      <w:r>
        <w:separator/>
      </w:r>
    </w:p>
  </w:endnote>
  <w:endnote w:type="continuationSeparator" w:id="0">
    <w:p w:rsidR="00B648A7" w:rsidRDefault="00B648A7" w:rsidP="002E4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5148885"/>
      <w:docPartObj>
        <w:docPartGallery w:val="Page Numbers (Bottom of Page)"/>
        <w:docPartUnique/>
      </w:docPartObj>
    </w:sdtPr>
    <w:sdtEndPr/>
    <w:sdtContent>
      <w:p w:rsidR="00E76DBF" w:rsidRDefault="00F970EE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62A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76DBF" w:rsidRDefault="00E76DB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8A7" w:rsidRDefault="00B648A7" w:rsidP="002E4759">
      <w:pPr>
        <w:spacing w:after="0" w:line="240" w:lineRule="auto"/>
      </w:pPr>
      <w:r>
        <w:separator/>
      </w:r>
    </w:p>
  </w:footnote>
  <w:footnote w:type="continuationSeparator" w:id="0">
    <w:p w:rsidR="00B648A7" w:rsidRDefault="00B648A7" w:rsidP="002E4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75DC"/>
    <w:multiLevelType w:val="hybridMultilevel"/>
    <w:tmpl w:val="A608FA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ACE23C3"/>
    <w:multiLevelType w:val="hybridMultilevel"/>
    <w:tmpl w:val="2C6C8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41AE7"/>
    <w:multiLevelType w:val="hybridMultilevel"/>
    <w:tmpl w:val="AA98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6BF2"/>
    <w:multiLevelType w:val="multilevel"/>
    <w:tmpl w:val="DE22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91721"/>
    <w:multiLevelType w:val="hybridMultilevel"/>
    <w:tmpl w:val="F54615B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14C90B77"/>
    <w:multiLevelType w:val="hybridMultilevel"/>
    <w:tmpl w:val="1BF00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587991"/>
    <w:multiLevelType w:val="hybridMultilevel"/>
    <w:tmpl w:val="1A825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E7903"/>
    <w:multiLevelType w:val="hybridMultilevel"/>
    <w:tmpl w:val="69B2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001D0"/>
    <w:multiLevelType w:val="hybridMultilevel"/>
    <w:tmpl w:val="7F3A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D0819"/>
    <w:multiLevelType w:val="multilevel"/>
    <w:tmpl w:val="D41E1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002287"/>
    <w:multiLevelType w:val="multilevel"/>
    <w:tmpl w:val="BF8036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A13215"/>
    <w:multiLevelType w:val="hybridMultilevel"/>
    <w:tmpl w:val="321E1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017CC"/>
    <w:multiLevelType w:val="hybridMultilevel"/>
    <w:tmpl w:val="4C7C8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C3183"/>
    <w:multiLevelType w:val="multilevel"/>
    <w:tmpl w:val="5F524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345579"/>
    <w:multiLevelType w:val="hybridMultilevel"/>
    <w:tmpl w:val="7CAC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11C7E"/>
    <w:multiLevelType w:val="multilevel"/>
    <w:tmpl w:val="A7D4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A23F22"/>
    <w:multiLevelType w:val="hybridMultilevel"/>
    <w:tmpl w:val="69F67C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D9473B4"/>
    <w:multiLevelType w:val="hybridMultilevel"/>
    <w:tmpl w:val="4556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D63ED"/>
    <w:multiLevelType w:val="hybridMultilevel"/>
    <w:tmpl w:val="B3728DF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7790305"/>
    <w:multiLevelType w:val="hybridMultilevel"/>
    <w:tmpl w:val="256625F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5A6A546E"/>
    <w:multiLevelType w:val="hybridMultilevel"/>
    <w:tmpl w:val="80140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C03336"/>
    <w:multiLevelType w:val="hybridMultilevel"/>
    <w:tmpl w:val="B80E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12C0E"/>
    <w:multiLevelType w:val="multilevel"/>
    <w:tmpl w:val="7B56F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26822"/>
    <w:multiLevelType w:val="hybridMultilevel"/>
    <w:tmpl w:val="79A8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C8001C"/>
    <w:multiLevelType w:val="multilevel"/>
    <w:tmpl w:val="C4162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7365F7"/>
    <w:multiLevelType w:val="hybridMultilevel"/>
    <w:tmpl w:val="0BC28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BE35DA"/>
    <w:multiLevelType w:val="multilevel"/>
    <w:tmpl w:val="6AB6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9C2E18"/>
    <w:multiLevelType w:val="multilevel"/>
    <w:tmpl w:val="F402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4554E0"/>
    <w:multiLevelType w:val="multilevel"/>
    <w:tmpl w:val="B79C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1"/>
  </w:num>
  <w:num w:numId="5">
    <w:abstractNumId w:val="25"/>
  </w:num>
  <w:num w:numId="6">
    <w:abstractNumId w:val="0"/>
  </w:num>
  <w:num w:numId="7">
    <w:abstractNumId w:val="8"/>
  </w:num>
  <w:num w:numId="8">
    <w:abstractNumId w:val="20"/>
  </w:num>
  <w:num w:numId="9">
    <w:abstractNumId w:val="2"/>
  </w:num>
  <w:num w:numId="10">
    <w:abstractNumId w:val="14"/>
  </w:num>
  <w:num w:numId="11">
    <w:abstractNumId w:val="21"/>
  </w:num>
  <w:num w:numId="12">
    <w:abstractNumId w:val="13"/>
  </w:num>
  <w:num w:numId="13">
    <w:abstractNumId w:val="9"/>
  </w:num>
  <w:num w:numId="14">
    <w:abstractNumId w:val="10"/>
  </w:num>
  <w:num w:numId="15">
    <w:abstractNumId w:val="1"/>
  </w:num>
  <w:num w:numId="16">
    <w:abstractNumId w:val="12"/>
  </w:num>
  <w:num w:numId="17">
    <w:abstractNumId w:val="23"/>
  </w:num>
  <w:num w:numId="18">
    <w:abstractNumId w:val="17"/>
  </w:num>
  <w:num w:numId="19">
    <w:abstractNumId w:val="22"/>
  </w:num>
  <w:num w:numId="20">
    <w:abstractNumId w:val="26"/>
  </w:num>
  <w:num w:numId="21">
    <w:abstractNumId w:val="16"/>
  </w:num>
  <w:num w:numId="22">
    <w:abstractNumId w:val="19"/>
  </w:num>
  <w:num w:numId="23">
    <w:abstractNumId w:val="18"/>
  </w:num>
  <w:num w:numId="24">
    <w:abstractNumId w:val="5"/>
  </w:num>
  <w:num w:numId="25">
    <w:abstractNumId w:val="27"/>
  </w:num>
  <w:num w:numId="26">
    <w:abstractNumId w:val="15"/>
  </w:num>
  <w:num w:numId="27">
    <w:abstractNumId w:val="28"/>
  </w:num>
  <w:num w:numId="28">
    <w:abstractNumId w:val="2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B3E"/>
    <w:rsid w:val="0000137A"/>
    <w:rsid w:val="00032CCC"/>
    <w:rsid w:val="000E6988"/>
    <w:rsid w:val="001361A8"/>
    <w:rsid w:val="00144527"/>
    <w:rsid w:val="001F4593"/>
    <w:rsid w:val="00251015"/>
    <w:rsid w:val="00272C0F"/>
    <w:rsid w:val="002775F7"/>
    <w:rsid w:val="0028309D"/>
    <w:rsid w:val="002A5A65"/>
    <w:rsid w:val="002A6DC9"/>
    <w:rsid w:val="002E4759"/>
    <w:rsid w:val="00371E5E"/>
    <w:rsid w:val="003A4EAE"/>
    <w:rsid w:val="003B2E88"/>
    <w:rsid w:val="003B3054"/>
    <w:rsid w:val="003C1848"/>
    <w:rsid w:val="004D2FD5"/>
    <w:rsid w:val="00513B53"/>
    <w:rsid w:val="005A1217"/>
    <w:rsid w:val="005E0C76"/>
    <w:rsid w:val="006110BF"/>
    <w:rsid w:val="00635286"/>
    <w:rsid w:val="007137F5"/>
    <w:rsid w:val="00733CDA"/>
    <w:rsid w:val="00741A8F"/>
    <w:rsid w:val="007451B7"/>
    <w:rsid w:val="007E1139"/>
    <w:rsid w:val="008261CE"/>
    <w:rsid w:val="0083509D"/>
    <w:rsid w:val="008A3D3D"/>
    <w:rsid w:val="00952612"/>
    <w:rsid w:val="009A06AE"/>
    <w:rsid w:val="009B45D9"/>
    <w:rsid w:val="009C1FBA"/>
    <w:rsid w:val="00A451F4"/>
    <w:rsid w:val="00AC2553"/>
    <w:rsid w:val="00B4098A"/>
    <w:rsid w:val="00B648A7"/>
    <w:rsid w:val="00B932B5"/>
    <w:rsid w:val="00B97145"/>
    <w:rsid w:val="00BA1B3E"/>
    <w:rsid w:val="00C00417"/>
    <w:rsid w:val="00C62AE7"/>
    <w:rsid w:val="00C67FE6"/>
    <w:rsid w:val="00C86FF7"/>
    <w:rsid w:val="00CA3839"/>
    <w:rsid w:val="00CA5923"/>
    <w:rsid w:val="00CB34D5"/>
    <w:rsid w:val="00CF5C83"/>
    <w:rsid w:val="00D045A5"/>
    <w:rsid w:val="00D20878"/>
    <w:rsid w:val="00D2586F"/>
    <w:rsid w:val="00E15AB7"/>
    <w:rsid w:val="00E2281E"/>
    <w:rsid w:val="00E43825"/>
    <w:rsid w:val="00E76DBF"/>
    <w:rsid w:val="00E8041F"/>
    <w:rsid w:val="00E93645"/>
    <w:rsid w:val="00EB7D2D"/>
    <w:rsid w:val="00EE1457"/>
    <w:rsid w:val="00EF325E"/>
    <w:rsid w:val="00F7245D"/>
    <w:rsid w:val="00F970EE"/>
    <w:rsid w:val="00FA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4F0C9"/>
  <w15:docId w15:val="{DB2896F8-06D7-4299-AA6D-F60372D4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B3E"/>
  </w:style>
  <w:style w:type="paragraph" w:styleId="1">
    <w:name w:val="heading 1"/>
    <w:basedOn w:val="a"/>
    <w:next w:val="a"/>
    <w:link w:val="10"/>
    <w:uiPriority w:val="9"/>
    <w:qFormat/>
    <w:rsid w:val="00BA1B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1B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BA1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1B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1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B3E"/>
    <w:rPr>
      <w:rFonts w:ascii="Segoe UI" w:hAnsi="Segoe UI" w:cs="Segoe UI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BA1B3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A1B3E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BA1B3E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BA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5D9"/>
  </w:style>
  <w:style w:type="paragraph" w:customStyle="1" w:styleId="c36">
    <w:name w:val="c36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9B45D9"/>
  </w:style>
  <w:style w:type="paragraph" w:customStyle="1" w:styleId="c11">
    <w:name w:val="c11"/>
    <w:basedOn w:val="a"/>
    <w:rsid w:val="0074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1A8F"/>
  </w:style>
  <w:style w:type="character" w:customStyle="1" w:styleId="c8">
    <w:name w:val="c8"/>
    <w:basedOn w:val="a0"/>
    <w:rsid w:val="007451B7"/>
  </w:style>
  <w:style w:type="paragraph" w:customStyle="1" w:styleId="c5">
    <w:name w:val="c5"/>
    <w:basedOn w:val="a"/>
    <w:rsid w:val="0074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7451B7"/>
  </w:style>
  <w:style w:type="paragraph" w:styleId="aa">
    <w:name w:val="header"/>
    <w:basedOn w:val="a"/>
    <w:link w:val="ab"/>
    <w:uiPriority w:val="99"/>
    <w:semiHidden/>
    <w:unhideWhenUsed/>
    <w:rsid w:val="002E4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E4759"/>
  </w:style>
  <w:style w:type="paragraph" w:styleId="ac">
    <w:name w:val="footer"/>
    <w:basedOn w:val="a"/>
    <w:link w:val="ad"/>
    <w:uiPriority w:val="99"/>
    <w:unhideWhenUsed/>
    <w:rsid w:val="002E4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4759"/>
  </w:style>
  <w:style w:type="character" w:styleId="ae">
    <w:name w:val="Strong"/>
    <w:basedOn w:val="a0"/>
    <w:uiPriority w:val="22"/>
    <w:qFormat/>
    <w:rsid w:val="005A1217"/>
    <w:rPr>
      <w:b/>
      <w:bCs/>
    </w:rPr>
  </w:style>
  <w:style w:type="character" w:customStyle="1" w:styleId="c35">
    <w:name w:val="c35"/>
    <w:basedOn w:val="a0"/>
    <w:rsid w:val="005A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5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azvitie-vospitanie.ru/igri/eksperimenti_s_vodoj_dlya_detej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unisait.blogspot.com/2013/03/blog-pos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oirebenok.ua/age3-6/razvitie/15-porazitelnyh-razvivayushhih-opytov-dlya-detej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uzzup.ru/1616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aynotes.ru/nauchnye_opyty_dlya_detej_v_domashnih_usloviya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2197</Words>
  <Characters>12528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Gavrilova</cp:lastModifiedBy>
  <cp:revision>8</cp:revision>
  <cp:lastPrinted>2022-09-26T08:43:00Z</cp:lastPrinted>
  <dcterms:created xsi:type="dcterms:W3CDTF">2022-09-24T02:08:00Z</dcterms:created>
  <dcterms:modified xsi:type="dcterms:W3CDTF">2022-10-12T08:52:00Z</dcterms:modified>
</cp:coreProperties>
</file>