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68" w:rsidRPr="005E6B68" w:rsidRDefault="005E6B68" w:rsidP="005E6B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E6B68" w:rsidRPr="005E6B68" w:rsidRDefault="005E6B68" w:rsidP="005E6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№ 74»</w:t>
      </w:r>
    </w:p>
    <w:p w:rsidR="005E6B68" w:rsidRPr="005E6B68" w:rsidRDefault="005E6B68" w:rsidP="005E6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6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</w:t>
      </w:r>
    </w:p>
    <w:p w:rsidR="005E6B68" w:rsidRPr="005E6B68" w:rsidRDefault="005E6B68" w:rsidP="005E6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68" w:rsidRPr="005E6B68" w:rsidRDefault="005E6B68" w:rsidP="005E6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5E6B68" w:rsidRPr="005E6B68" w:rsidRDefault="005E6B68" w:rsidP="005E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B68" w:rsidRPr="005E6B68" w:rsidRDefault="005E6B68" w:rsidP="005E6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19.03.2021                                                                                             № 36-2</w:t>
      </w:r>
    </w:p>
    <w:p w:rsidR="005E6B68" w:rsidRPr="005E6B68" w:rsidRDefault="005E6B68" w:rsidP="005E6B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5E6B68" w:rsidRPr="005E6B68" w:rsidRDefault="005E6B68" w:rsidP="005E6B68">
      <w:pPr>
        <w:widowControl w:val="0"/>
        <w:autoSpaceDE w:val="0"/>
        <w:autoSpaceDN w:val="0"/>
        <w:adjustRightInd w:val="0"/>
        <w:spacing w:after="0" w:line="240" w:lineRule="auto"/>
        <w:ind w:firstLine="715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5E6B68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«Об утверждении состава сотрудников центра образования естественно-научной и технологической направленностей «Точка роста», созданного</w:t>
      </w:r>
    </w:p>
    <w:p w:rsidR="005E6B68" w:rsidRPr="005E6B68" w:rsidRDefault="005E6B68" w:rsidP="005E6B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5E6B68">
        <w:rPr>
          <w:rFonts w:ascii="Liberation Serif" w:eastAsia="Calibri" w:hAnsi="Liberation Serif" w:cs="Liberation Serif"/>
          <w:b/>
          <w:bCs/>
          <w:sz w:val="26"/>
          <w:szCs w:val="26"/>
        </w:rPr>
        <w:t>на базе</w:t>
      </w:r>
      <w:r w:rsidRPr="005E6B68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муниципального бюджетного общеобразовательного учреждения </w:t>
      </w:r>
    </w:p>
    <w:p w:rsidR="005E6B68" w:rsidRPr="005E6B68" w:rsidRDefault="005E6B68" w:rsidP="005E6B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5E6B68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«Средняя общеобразовательная </w:t>
      </w:r>
      <w:r w:rsidRPr="005E6B68">
        <w:rPr>
          <w:rFonts w:ascii="Liberation Serif" w:eastAsia="Calibri" w:hAnsi="Liberation Serif" w:cs="Liberation Serif"/>
          <w:b/>
          <w:bCs/>
          <w:sz w:val="26"/>
          <w:szCs w:val="26"/>
        </w:rPr>
        <w:t>школа № 74»</w:t>
      </w:r>
      <w:r w:rsidRPr="005E6B68">
        <w:rPr>
          <w:rFonts w:ascii="Liberation Serif" w:eastAsia="Calibri" w:hAnsi="Liberation Serif" w:cs="Liberation Serif"/>
          <w:bCs/>
          <w:sz w:val="20"/>
          <w:szCs w:val="20"/>
        </w:rPr>
        <w:t xml:space="preserve"> </w:t>
      </w:r>
    </w:p>
    <w:p w:rsidR="005E6B68" w:rsidRPr="005E6B68" w:rsidRDefault="005E6B68" w:rsidP="005E6B68">
      <w:pPr>
        <w:spacing w:after="160" w:line="259" w:lineRule="auto"/>
        <w:ind w:right="-2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5E6B68" w:rsidRPr="005E6B68" w:rsidRDefault="005E6B68" w:rsidP="005E6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5E6B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соответствии с приказом </w:t>
      </w:r>
      <w:r w:rsidRPr="005E6B6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муниципального бюджетного общеобразовательного учреждения «Средняя общеобразовательная школа № 74</w:t>
      </w:r>
      <w:r w:rsidRPr="005E6B68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»</w:t>
      </w:r>
    </w:p>
    <w:p w:rsidR="005E6B68" w:rsidRPr="005E6B68" w:rsidRDefault="005E6B68" w:rsidP="005E6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</w:pPr>
      <w:r w:rsidRPr="005E6B68"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  <w:t xml:space="preserve">                                                                       </w:t>
      </w:r>
    </w:p>
    <w:p w:rsidR="005E6B68" w:rsidRPr="005E6B68" w:rsidRDefault="005E6B68" w:rsidP="005E6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5E6B6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от 19.03.2021 № 36-1 «О создании в 2021 году на базе муниципального бюджетного общеобразовательного учреждения «Средняя общеобразовательная школа № 74</w:t>
      </w:r>
      <w:r w:rsidRPr="005E6B68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» </w:t>
      </w:r>
      <w:r w:rsidRPr="005E6B6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центра образования естественно-научной и технологической направленностей «Точка роста», для обеспечения развития у обучающихся естественно-научной, математической, информационной грамотности, формирования критического</w:t>
      </w:r>
      <w:r w:rsidRPr="005E6B6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br/>
        <w:t>и креативного мышления, совершенствования навыков естественно-научной</w:t>
      </w:r>
      <w:r w:rsidRPr="005E6B6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br/>
        <w:t>и технологической направленностей</w:t>
      </w:r>
    </w:p>
    <w:p w:rsidR="005E6B68" w:rsidRPr="005E6B68" w:rsidRDefault="005E6B68" w:rsidP="005E6B68">
      <w:pPr>
        <w:spacing w:after="0" w:line="240" w:lineRule="auto"/>
        <w:ind w:right="-142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5E6B68" w:rsidRPr="005E6B68" w:rsidRDefault="005E6B68" w:rsidP="005E6B68">
      <w:pPr>
        <w:spacing w:after="0" w:line="240" w:lineRule="auto"/>
        <w:ind w:right="-142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  <w:r w:rsidRPr="005E6B68">
        <w:rPr>
          <w:rFonts w:ascii="Liberation Serif" w:eastAsia="Calibri" w:hAnsi="Liberation Serif" w:cs="Liberation Serif"/>
          <w:b/>
          <w:sz w:val="26"/>
          <w:szCs w:val="26"/>
        </w:rPr>
        <w:t>ПРИКАЗЫВАЮ:</w:t>
      </w:r>
    </w:p>
    <w:p w:rsidR="005E6B68" w:rsidRPr="005E6B68" w:rsidRDefault="005E6B68" w:rsidP="005E6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5E6B68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Утвердить состав сотрудников центра образования естественно-научной и технологической направленностей «Точка роста», созданного на базе</w:t>
      </w:r>
      <w:r w:rsidRPr="005E6B6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муниципального бюджетного общеобразовательного учреждения «Средняя общеобразовательная школа № 74</w:t>
      </w:r>
      <w:r w:rsidRPr="005E6B68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» </w:t>
      </w:r>
      <w:r w:rsidRPr="005E6B68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(прилагается).</w:t>
      </w:r>
    </w:p>
    <w:p w:rsidR="005E6B68" w:rsidRPr="005E6B68" w:rsidRDefault="005E6B68" w:rsidP="005E6B68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5E6B68">
        <w:rPr>
          <w:rFonts w:ascii="Liberation Serif" w:eastAsia="Calibri" w:hAnsi="Liberation Serif" w:cs="Liberation Serif"/>
          <w:color w:val="000000"/>
          <w:sz w:val="26"/>
          <w:szCs w:val="26"/>
        </w:rPr>
        <w:t>2. Настоящий приказ довести до сведения назначенных сотрудников центра образования естественно-научной и технологической направленностей «Точка роста» (прилагается).</w:t>
      </w:r>
    </w:p>
    <w:p w:rsidR="005E6B68" w:rsidRPr="005E6B68" w:rsidRDefault="005E6B68" w:rsidP="005E6B68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5E6B68">
        <w:rPr>
          <w:rFonts w:ascii="Liberation Serif" w:eastAsia="Calibri" w:hAnsi="Liberation Serif" w:cs="Liberation Serif"/>
          <w:color w:val="000000"/>
          <w:sz w:val="26"/>
          <w:szCs w:val="26"/>
        </w:rPr>
        <w:t>3. Контроль за исполнением настоящего приказа оставляю за собой.</w:t>
      </w:r>
    </w:p>
    <w:p w:rsidR="005E6B68" w:rsidRPr="005E6B68" w:rsidRDefault="005E6B68" w:rsidP="005E6B68">
      <w:pPr>
        <w:tabs>
          <w:tab w:val="left" w:pos="11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40A" w:rsidRDefault="005E6B68" w:rsidP="005E6B68">
      <w:pPr>
        <w:rPr>
          <w:rFonts w:ascii="Times New Roman" w:eastAsia="Calibri" w:hAnsi="Times New Roman" w:cs="Times New Roman"/>
          <w:sz w:val="28"/>
          <w:szCs w:val="28"/>
        </w:rPr>
      </w:pPr>
      <w:r w:rsidRPr="005E6B68">
        <w:rPr>
          <w:rFonts w:ascii="Times New Roman" w:eastAsia="Calibri" w:hAnsi="Times New Roman" w:cs="Times New Roman"/>
          <w:sz w:val="28"/>
          <w:szCs w:val="28"/>
        </w:rPr>
        <w:t xml:space="preserve">Директор МБОУ СОШ № 74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5E6B6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E6B6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Pr="005E6B68">
        <w:rPr>
          <w:rFonts w:ascii="Times New Roman" w:eastAsia="Calibri" w:hAnsi="Times New Roman" w:cs="Times New Roman"/>
          <w:sz w:val="28"/>
          <w:szCs w:val="28"/>
        </w:rPr>
        <w:t>Н.В.Захарова</w:t>
      </w:r>
      <w:proofErr w:type="spellEnd"/>
    </w:p>
    <w:p w:rsidR="005E6B68" w:rsidRDefault="005E6B68" w:rsidP="005E6B68">
      <w:pPr>
        <w:rPr>
          <w:rFonts w:ascii="Times New Roman" w:eastAsia="Calibri" w:hAnsi="Times New Roman" w:cs="Times New Roman"/>
          <w:sz w:val="28"/>
          <w:szCs w:val="28"/>
        </w:rPr>
      </w:pPr>
    </w:p>
    <w:p w:rsidR="005E6B68" w:rsidRDefault="005E6B68" w:rsidP="005E6B68">
      <w:pPr>
        <w:rPr>
          <w:rFonts w:ascii="Times New Roman" w:eastAsia="Calibri" w:hAnsi="Times New Roman" w:cs="Times New Roman"/>
          <w:sz w:val="28"/>
          <w:szCs w:val="28"/>
        </w:rPr>
      </w:pPr>
    </w:p>
    <w:p w:rsidR="005E6B68" w:rsidRDefault="005E6B68" w:rsidP="005E6B68">
      <w:pPr>
        <w:rPr>
          <w:rFonts w:ascii="Times New Roman" w:eastAsia="Calibri" w:hAnsi="Times New Roman" w:cs="Times New Roman"/>
          <w:sz w:val="28"/>
          <w:szCs w:val="28"/>
        </w:rPr>
      </w:pPr>
    </w:p>
    <w:p w:rsidR="005E6B68" w:rsidRDefault="005E6B68" w:rsidP="005E6B68">
      <w:pPr>
        <w:rPr>
          <w:rFonts w:ascii="Times New Roman" w:eastAsia="Calibri" w:hAnsi="Times New Roman" w:cs="Times New Roman"/>
          <w:sz w:val="28"/>
          <w:szCs w:val="28"/>
        </w:rPr>
      </w:pPr>
    </w:p>
    <w:p w:rsidR="005E6B68" w:rsidRDefault="005E6B68" w:rsidP="005E6B68">
      <w:pPr>
        <w:rPr>
          <w:rFonts w:ascii="Times New Roman" w:eastAsia="Calibri" w:hAnsi="Times New Roman" w:cs="Times New Roman"/>
          <w:sz w:val="28"/>
          <w:szCs w:val="28"/>
        </w:rPr>
      </w:pPr>
    </w:p>
    <w:p w:rsidR="005E6B68" w:rsidRDefault="005E6B68" w:rsidP="005E6B68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6B68" w:rsidTr="005E6B68">
        <w:tc>
          <w:tcPr>
            <w:tcW w:w="4785" w:type="dxa"/>
          </w:tcPr>
          <w:p w:rsidR="005E6B68" w:rsidRDefault="005E6B68" w:rsidP="005E6B68">
            <w:pPr>
              <w:jc w:val="right"/>
            </w:pPr>
          </w:p>
        </w:tc>
        <w:tc>
          <w:tcPr>
            <w:tcW w:w="4786" w:type="dxa"/>
          </w:tcPr>
          <w:p w:rsidR="005E6B68" w:rsidRPr="005E6B68" w:rsidRDefault="005E6B68" w:rsidP="005E6B68">
            <w:pPr>
              <w:rPr>
                <w:rFonts w:ascii="Liberation Serif" w:hAnsi="Liberation Serif"/>
                <w:sz w:val="24"/>
                <w:szCs w:val="24"/>
              </w:rPr>
            </w:pPr>
            <w:r w:rsidRPr="005E6B68">
              <w:rPr>
                <w:rFonts w:ascii="Liberation Serif" w:hAnsi="Liberation Serif"/>
                <w:sz w:val="24"/>
                <w:szCs w:val="24"/>
              </w:rPr>
              <w:t>УТВЕРЖДЕН                                                                              приказом МБОУ СОШ № 74</w:t>
            </w:r>
          </w:p>
          <w:p w:rsidR="005E6B68" w:rsidRPr="005E6B68" w:rsidRDefault="005E6B68" w:rsidP="005E6B68">
            <w:pPr>
              <w:rPr>
                <w:rFonts w:ascii="Liberation Serif" w:hAnsi="Liberation Serif"/>
                <w:sz w:val="24"/>
                <w:szCs w:val="24"/>
              </w:rPr>
            </w:pPr>
            <w:r w:rsidRPr="005E6B68">
              <w:rPr>
                <w:rFonts w:ascii="Liberation Serif" w:hAnsi="Liberation Serif"/>
                <w:sz w:val="24"/>
                <w:szCs w:val="24"/>
              </w:rPr>
              <w:t>от 19.03.2021 № 36-2</w:t>
            </w:r>
          </w:p>
          <w:p w:rsidR="005E6B68" w:rsidRPr="005E6B68" w:rsidRDefault="005E6B68" w:rsidP="005E6B68">
            <w:pPr>
              <w:rPr>
                <w:rFonts w:ascii="Liberation Serif" w:hAnsi="Liberation Serif"/>
                <w:sz w:val="24"/>
                <w:szCs w:val="24"/>
              </w:rPr>
            </w:pPr>
            <w:r w:rsidRPr="005E6B68">
              <w:rPr>
                <w:rFonts w:ascii="Liberation Serif" w:hAnsi="Liberation Serif"/>
                <w:sz w:val="24"/>
                <w:szCs w:val="24"/>
              </w:rPr>
              <w:t xml:space="preserve"> «Об утверждении состава сотрудников центра образования естественно-научной и технологической направленностей «Точка роста», созданного на базе муниципального бюджетного общеобразовательного учреждения «Средняя общеобразовательная </w:t>
            </w:r>
          </w:p>
          <w:p w:rsidR="005E6B68" w:rsidRDefault="005E6B68" w:rsidP="005E6B68">
            <w:r w:rsidRPr="005E6B68">
              <w:rPr>
                <w:rFonts w:ascii="Liberation Serif" w:hAnsi="Liberation Serif"/>
                <w:sz w:val="24"/>
                <w:szCs w:val="24"/>
              </w:rPr>
              <w:t>школа №</w:t>
            </w:r>
            <w:r>
              <w:t xml:space="preserve"> 74»</w:t>
            </w:r>
          </w:p>
          <w:p w:rsidR="005E6B68" w:rsidRDefault="005E6B68" w:rsidP="005E6B68">
            <w:pPr>
              <w:jc w:val="right"/>
            </w:pPr>
          </w:p>
        </w:tc>
      </w:tr>
    </w:tbl>
    <w:p w:rsidR="005E6B68" w:rsidRPr="005E6B68" w:rsidRDefault="005E6B68" w:rsidP="005E6B6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5E6B68">
        <w:rPr>
          <w:rFonts w:ascii="Times New Roman" w:eastAsia="Calibri" w:hAnsi="Times New Roman" w:cs="Times New Roman"/>
          <w:b/>
          <w:sz w:val="28"/>
          <w:szCs w:val="28"/>
        </w:rPr>
        <w:t xml:space="preserve">Состав сотрудников центра образования естественно-научной и технологической направленностей «Точка роста», созданного на базе </w:t>
      </w:r>
      <w:r w:rsidRPr="005E6B68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5E6B68" w:rsidRPr="005E6B68" w:rsidRDefault="005E6B68" w:rsidP="005E6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E6B68">
        <w:rPr>
          <w:rFonts w:ascii="Liberation Serif" w:eastAsia="Calibri" w:hAnsi="Liberation Serif" w:cs="Liberation Serif"/>
          <w:b/>
          <w:bCs/>
          <w:sz w:val="28"/>
          <w:szCs w:val="28"/>
        </w:rPr>
        <w:t>«Средняя общеобразовательная школа № 74</w:t>
      </w:r>
    </w:p>
    <w:tbl>
      <w:tblPr>
        <w:tblStyle w:val="a3"/>
        <w:tblW w:w="10044" w:type="dxa"/>
        <w:tblInd w:w="-459" w:type="dxa"/>
        <w:tblLook w:val="04A0" w:firstRow="1" w:lastRow="0" w:firstColumn="1" w:lastColumn="0" w:noHBand="0" w:noVBand="1"/>
      </w:tblPr>
      <w:tblGrid>
        <w:gridCol w:w="1029"/>
        <w:gridCol w:w="3860"/>
        <w:gridCol w:w="5155"/>
      </w:tblGrid>
      <w:tr w:rsidR="005E6B68" w:rsidTr="005E6B68">
        <w:tc>
          <w:tcPr>
            <w:tcW w:w="1029" w:type="dxa"/>
          </w:tcPr>
          <w:p w:rsidR="005E6B68" w:rsidRPr="005E6B68" w:rsidRDefault="005E6B68" w:rsidP="00792FB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6B68">
              <w:rPr>
                <w:rFonts w:ascii="Liberation Serif" w:hAnsi="Liberation Serif" w:cs="Liberation Serif"/>
                <w:sz w:val="24"/>
                <w:szCs w:val="24"/>
              </w:rPr>
              <w:t>Номер</w:t>
            </w:r>
          </w:p>
          <w:p w:rsidR="005E6B68" w:rsidRPr="005E6B68" w:rsidRDefault="005E6B68" w:rsidP="00792FB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6B68">
              <w:rPr>
                <w:rFonts w:ascii="Liberation Serif" w:hAnsi="Liberation Serif" w:cs="Liberation Serif"/>
                <w:sz w:val="24"/>
                <w:szCs w:val="24"/>
              </w:rPr>
              <w:t>строки</w:t>
            </w:r>
          </w:p>
        </w:tc>
        <w:tc>
          <w:tcPr>
            <w:tcW w:w="3860" w:type="dxa"/>
          </w:tcPr>
          <w:p w:rsidR="005E6B68" w:rsidRPr="005E6B68" w:rsidRDefault="005E6B68" w:rsidP="005E6B6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6B68">
              <w:rPr>
                <w:rFonts w:ascii="Liberation Serif" w:hAnsi="Liberation Serif"/>
                <w:sz w:val="24"/>
                <w:szCs w:val="24"/>
              </w:rPr>
              <w:t>Ф.И.О. педагога</w:t>
            </w:r>
          </w:p>
        </w:tc>
        <w:tc>
          <w:tcPr>
            <w:tcW w:w="5155" w:type="dxa"/>
          </w:tcPr>
          <w:p w:rsidR="005E6B68" w:rsidRPr="005E6B68" w:rsidRDefault="005E6B68" w:rsidP="005E6B6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6B68">
              <w:rPr>
                <w:rFonts w:ascii="Liberation Serif" w:hAnsi="Liberation Serif"/>
                <w:sz w:val="24"/>
                <w:szCs w:val="24"/>
              </w:rPr>
              <w:t xml:space="preserve">Должность в </w:t>
            </w:r>
            <w:r w:rsidRPr="005E6B68">
              <w:rPr>
                <w:rFonts w:ascii="Liberation Serif" w:eastAsia="Calibri" w:hAnsi="Liberation Serif" w:cs="Times New Roman"/>
                <w:sz w:val="24"/>
                <w:szCs w:val="24"/>
              </w:rPr>
              <w:t>центр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5E6B6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образования естественно-научной и технологической направленностей «Точка роста»</w:t>
            </w:r>
          </w:p>
        </w:tc>
      </w:tr>
      <w:tr w:rsidR="005E6B68" w:rsidTr="005E6B68">
        <w:tc>
          <w:tcPr>
            <w:tcW w:w="1029" w:type="dxa"/>
          </w:tcPr>
          <w:p w:rsidR="005E6B68" w:rsidRPr="005E6B68" w:rsidRDefault="005E6B68" w:rsidP="00792FB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5E6B68" w:rsidRPr="005E6B68" w:rsidRDefault="005E6B68" w:rsidP="005E6B6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Шамаева</w:t>
            </w:r>
            <w:proofErr w:type="spellEnd"/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155" w:type="dxa"/>
          </w:tcPr>
          <w:p w:rsidR="005E6B68" w:rsidRPr="005E6B68" w:rsidRDefault="005E6B68" w:rsidP="005E6B6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учитель технологии, педагог дополнительного образования</w:t>
            </w:r>
          </w:p>
        </w:tc>
      </w:tr>
      <w:tr w:rsidR="005E6B68" w:rsidTr="005E6B68">
        <w:tc>
          <w:tcPr>
            <w:tcW w:w="1029" w:type="dxa"/>
          </w:tcPr>
          <w:p w:rsidR="005E6B68" w:rsidRPr="005E6B68" w:rsidRDefault="005E6B68" w:rsidP="00792FB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</w:tcPr>
          <w:p w:rsidR="005E6B68" w:rsidRPr="005E6B68" w:rsidRDefault="005E6B68" w:rsidP="00792F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Шахунская</w:t>
            </w:r>
            <w:proofErr w:type="spellEnd"/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5155" w:type="dxa"/>
          </w:tcPr>
          <w:p w:rsidR="005E6B68" w:rsidRPr="005E6B68" w:rsidRDefault="005E6B68" w:rsidP="00792F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учитель химии, биологии</w:t>
            </w:r>
          </w:p>
        </w:tc>
      </w:tr>
      <w:tr w:rsidR="005E6B68" w:rsidTr="005E6B68">
        <w:tc>
          <w:tcPr>
            <w:tcW w:w="1029" w:type="dxa"/>
          </w:tcPr>
          <w:p w:rsidR="005E6B68" w:rsidRPr="005E6B68" w:rsidRDefault="005E6B68" w:rsidP="00792FB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</w:tcPr>
          <w:p w:rsidR="005E6B68" w:rsidRPr="005E6B68" w:rsidRDefault="005E6B68" w:rsidP="00792F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Пряничникова</w:t>
            </w:r>
            <w:proofErr w:type="spellEnd"/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155" w:type="dxa"/>
          </w:tcPr>
          <w:p w:rsidR="005E6B68" w:rsidRPr="005E6B68" w:rsidRDefault="005E6B68" w:rsidP="00792F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учитель физики</w:t>
            </w:r>
          </w:p>
        </w:tc>
      </w:tr>
      <w:tr w:rsidR="005E6B68" w:rsidTr="005E6B68">
        <w:tc>
          <w:tcPr>
            <w:tcW w:w="1029" w:type="dxa"/>
          </w:tcPr>
          <w:p w:rsidR="005E6B68" w:rsidRPr="005E6B68" w:rsidRDefault="005E6B68" w:rsidP="00792FB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</w:tcPr>
          <w:p w:rsidR="005E6B68" w:rsidRPr="005E6B68" w:rsidRDefault="005E6B68" w:rsidP="00792F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Скрябина Светлана Вячеславовна</w:t>
            </w:r>
          </w:p>
        </w:tc>
        <w:tc>
          <w:tcPr>
            <w:tcW w:w="5155" w:type="dxa"/>
          </w:tcPr>
          <w:p w:rsidR="005E6B68" w:rsidRPr="005E6B68" w:rsidRDefault="005E6B68" w:rsidP="00792F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учитель физики</w:t>
            </w:r>
          </w:p>
        </w:tc>
      </w:tr>
      <w:tr w:rsidR="005E6B68" w:rsidTr="005E6B68">
        <w:tc>
          <w:tcPr>
            <w:tcW w:w="1029" w:type="dxa"/>
          </w:tcPr>
          <w:p w:rsidR="005E6B68" w:rsidRPr="005E6B68" w:rsidRDefault="005E6B68" w:rsidP="00792FB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</w:tcPr>
          <w:p w:rsidR="005E6B68" w:rsidRPr="005E6B68" w:rsidRDefault="005E6B68" w:rsidP="00792F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Степанова Галина Никаноровна</w:t>
            </w:r>
          </w:p>
        </w:tc>
        <w:tc>
          <w:tcPr>
            <w:tcW w:w="5155" w:type="dxa"/>
          </w:tcPr>
          <w:p w:rsidR="005E6B68" w:rsidRPr="005E6B68" w:rsidRDefault="005E6B68" w:rsidP="00792F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учитель технологии</w:t>
            </w:r>
          </w:p>
        </w:tc>
      </w:tr>
      <w:tr w:rsidR="005E6B68" w:rsidTr="005E6B68">
        <w:tc>
          <w:tcPr>
            <w:tcW w:w="1029" w:type="dxa"/>
          </w:tcPr>
          <w:p w:rsidR="005E6B68" w:rsidRPr="005E6B68" w:rsidRDefault="005E6B68" w:rsidP="00792FB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860" w:type="dxa"/>
          </w:tcPr>
          <w:p w:rsidR="005E6B68" w:rsidRPr="005E6B68" w:rsidRDefault="00AC59C9" w:rsidP="00792F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Кала</w:t>
            </w:r>
            <w:bookmarkStart w:id="0" w:name="_GoBack"/>
            <w:bookmarkEnd w:id="0"/>
            <w:r w:rsidR="005E6B68" w:rsidRPr="005E6B68">
              <w:rPr>
                <w:rFonts w:ascii="Liberation Serif" w:hAnsi="Liberation Serif" w:cs="Times New Roman"/>
                <w:sz w:val="24"/>
                <w:szCs w:val="24"/>
              </w:rPr>
              <w:t>банова</w:t>
            </w:r>
            <w:proofErr w:type="spellEnd"/>
            <w:r w:rsidR="005E6B68" w:rsidRPr="005E6B68">
              <w:rPr>
                <w:rFonts w:ascii="Liberation Serif" w:hAnsi="Liberation Serif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5155" w:type="dxa"/>
          </w:tcPr>
          <w:p w:rsidR="005E6B68" w:rsidRPr="005E6B68" w:rsidRDefault="005E6B68" w:rsidP="00792F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учитель технологии</w:t>
            </w:r>
          </w:p>
        </w:tc>
      </w:tr>
      <w:tr w:rsidR="005E6B68" w:rsidTr="005E6B68">
        <w:tc>
          <w:tcPr>
            <w:tcW w:w="1029" w:type="dxa"/>
          </w:tcPr>
          <w:p w:rsidR="005E6B68" w:rsidRPr="005E6B68" w:rsidRDefault="005E6B68" w:rsidP="00792FB6">
            <w:pPr>
              <w:ind w:left="-14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860" w:type="dxa"/>
          </w:tcPr>
          <w:p w:rsidR="005E6B68" w:rsidRPr="005E6B68" w:rsidRDefault="005E6B68" w:rsidP="00792FB6">
            <w:pPr>
              <w:ind w:left="-36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Вершинина Елена Ильинична</w:t>
            </w:r>
          </w:p>
        </w:tc>
        <w:tc>
          <w:tcPr>
            <w:tcW w:w="5155" w:type="dxa"/>
          </w:tcPr>
          <w:p w:rsidR="005E6B68" w:rsidRPr="005E6B68" w:rsidRDefault="005E6B68" w:rsidP="00792FB6">
            <w:pPr>
              <w:ind w:left="-142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 xml:space="preserve">  педагог дополнительного образования</w:t>
            </w:r>
          </w:p>
        </w:tc>
      </w:tr>
      <w:tr w:rsidR="005E6B68" w:rsidTr="005E6B68">
        <w:tc>
          <w:tcPr>
            <w:tcW w:w="1029" w:type="dxa"/>
          </w:tcPr>
          <w:p w:rsidR="005E6B68" w:rsidRPr="005E6B68" w:rsidRDefault="005E6B68" w:rsidP="00792FB6">
            <w:pPr>
              <w:ind w:left="-14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860" w:type="dxa"/>
          </w:tcPr>
          <w:p w:rsidR="005E6B68" w:rsidRPr="005E6B68" w:rsidRDefault="005E6B68" w:rsidP="00792FB6">
            <w:pPr>
              <w:ind w:left="-142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>Голосова</w:t>
            </w:r>
            <w:proofErr w:type="spellEnd"/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5155" w:type="dxa"/>
          </w:tcPr>
          <w:p w:rsidR="005E6B68" w:rsidRPr="005E6B68" w:rsidRDefault="005E6B68" w:rsidP="00792FB6">
            <w:pPr>
              <w:ind w:left="-142"/>
              <w:rPr>
                <w:rFonts w:ascii="Liberation Serif" w:hAnsi="Liberation Serif" w:cs="Times New Roman"/>
                <w:sz w:val="24"/>
                <w:szCs w:val="24"/>
              </w:rPr>
            </w:pPr>
            <w:r w:rsidRPr="005E6B68">
              <w:rPr>
                <w:rFonts w:ascii="Liberation Serif" w:hAnsi="Liberation Serif" w:cs="Times New Roman"/>
                <w:sz w:val="24"/>
                <w:szCs w:val="24"/>
              </w:rPr>
              <w:t xml:space="preserve">  педагог дополнительного образования</w:t>
            </w:r>
          </w:p>
        </w:tc>
      </w:tr>
    </w:tbl>
    <w:p w:rsidR="005E6B68" w:rsidRDefault="005E6B68" w:rsidP="005E6B68">
      <w:pPr>
        <w:jc w:val="right"/>
      </w:pPr>
    </w:p>
    <w:sectPr w:rsidR="005E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68"/>
    <w:rsid w:val="005E6B68"/>
    <w:rsid w:val="00A3040A"/>
    <w:rsid w:val="00A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4AD1"/>
  <w15:docId w15:val="{10FF854D-31E2-4962-8B3C-EC0C3337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Player 1</cp:lastModifiedBy>
  <cp:revision>2</cp:revision>
  <dcterms:created xsi:type="dcterms:W3CDTF">2021-03-31T07:30:00Z</dcterms:created>
  <dcterms:modified xsi:type="dcterms:W3CDTF">2021-08-24T15:05:00Z</dcterms:modified>
</cp:coreProperties>
</file>